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1B161" w14:textId="2FF55C3B" w:rsidR="002511F9" w:rsidRPr="006C40D8" w:rsidRDefault="002511F9">
      <w:pPr>
        <w:pStyle w:val="Textkrper"/>
        <w:rPr>
          <w:rFonts w:ascii="Calibri" w:hAnsi="Calibri"/>
          <w:bCs/>
          <w:i/>
          <w:sz w:val="24"/>
        </w:rPr>
      </w:pPr>
      <w:r w:rsidRPr="006C40D8">
        <w:rPr>
          <w:rFonts w:ascii="Calibri" w:hAnsi="Calibri"/>
          <w:bCs/>
          <w:i/>
          <w:sz w:val="24"/>
        </w:rPr>
        <w:t>Es gibt in un</w:t>
      </w:r>
      <w:r w:rsidR="00350516">
        <w:rPr>
          <w:rFonts w:ascii="Calibri" w:hAnsi="Calibri"/>
          <w:bCs/>
          <w:i/>
          <w:sz w:val="24"/>
        </w:rPr>
        <w:t xml:space="preserve">serer Gemeinde inzwischen seit </w:t>
      </w:r>
      <w:r w:rsidR="00C4500F">
        <w:rPr>
          <w:rFonts w:ascii="Calibri" w:hAnsi="Calibri"/>
          <w:bCs/>
          <w:i/>
          <w:sz w:val="24"/>
        </w:rPr>
        <w:t xml:space="preserve">mehr als </w:t>
      </w:r>
      <w:r w:rsidR="00350516">
        <w:rPr>
          <w:rFonts w:ascii="Calibri" w:hAnsi="Calibri"/>
          <w:bCs/>
          <w:i/>
          <w:sz w:val="24"/>
        </w:rPr>
        <w:t>20</w:t>
      </w:r>
      <w:r w:rsidR="00E915A3" w:rsidRPr="006C40D8">
        <w:rPr>
          <w:rFonts w:ascii="Calibri" w:hAnsi="Calibri"/>
          <w:bCs/>
          <w:i/>
          <w:sz w:val="24"/>
        </w:rPr>
        <w:t xml:space="preserve"> Jahren zwei </w:t>
      </w:r>
      <w:r w:rsidRPr="006C40D8">
        <w:rPr>
          <w:rFonts w:ascii="Calibri" w:hAnsi="Calibri"/>
          <w:bCs/>
          <w:i/>
          <w:sz w:val="24"/>
        </w:rPr>
        <w:t>Modell</w:t>
      </w:r>
      <w:r w:rsidR="00E915A3" w:rsidRPr="006C40D8">
        <w:rPr>
          <w:rFonts w:ascii="Calibri" w:hAnsi="Calibri"/>
          <w:bCs/>
          <w:i/>
          <w:sz w:val="24"/>
        </w:rPr>
        <w:t xml:space="preserve">e für die Konfirmandenzeit. Das eine kennen wahrscheinlich die meisten: die Kinder beginnen mit ca. 12 Jahren für knapp 2 Jahre ihre Konfirmandenzeit mit einer Stunde wöchentlich. In unserem anderen Modell „KU IV“ beginnen die </w:t>
      </w:r>
      <w:r w:rsidRPr="006C40D8">
        <w:rPr>
          <w:rFonts w:ascii="Calibri" w:hAnsi="Calibri"/>
          <w:bCs/>
          <w:i/>
          <w:sz w:val="24"/>
        </w:rPr>
        <w:t>Kinder schon mit 9 oder 10 m</w:t>
      </w:r>
      <w:r w:rsidR="00E915A3" w:rsidRPr="006C40D8">
        <w:rPr>
          <w:rFonts w:ascii="Calibri" w:hAnsi="Calibri"/>
          <w:bCs/>
          <w:i/>
          <w:sz w:val="24"/>
        </w:rPr>
        <w:t>it der Konfirmandenzeit</w:t>
      </w:r>
      <w:r w:rsidR="000B4009" w:rsidRPr="006C40D8">
        <w:rPr>
          <w:rFonts w:ascii="Calibri" w:hAnsi="Calibri"/>
          <w:bCs/>
          <w:i/>
          <w:sz w:val="24"/>
        </w:rPr>
        <w:t>, also während sie in der 4. Klasse sind</w:t>
      </w:r>
      <w:r w:rsidR="00E915A3" w:rsidRPr="006C40D8">
        <w:rPr>
          <w:rFonts w:ascii="Calibri" w:hAnsi="Calibri"/>
          <w:bCs/>
          <w:i/>
          <w:sz w:val="24"/>
        </w:rPr>
        <w:t>. Dieses Informationsblatt kann</w:t>
      </w:r>
      <w:r w:rsidRPr="006C40D8">
        <w:rPr>
          <w:rFonts w:ascii="Calibri" w:hAnsi="Calibri"/>
          <w:bCs/>
          <w:i/>
          <w:sz w:val="24"/>
        </w:rPr>
        <w:t xml:space="preserve"> Ihnen helfen, sich einen ersten Eindruck von dem Modell </w:t>
      </w:r>
      <w:r w:rsidR="00E915A3" w:rsidRPr="006C40D8">
        <w:rPr>
          <w:rFonts w:ascii="Calibri" w:hAnsi="Calibri"/>
          <w:bCs/>
          <w:i/>
          <w:sz w:val="24"/>
        </w:rPr>
        <w:t xml:space="preserve">„KU IV“ </w:t>
      </w:r>
      <w:r w:rsidRPr="006C40D8">
        <w:rPr>
          <w:rFonts w:ascii="Calibri" w:hAnsi="Calibri"/>
          <w:bCs/>
          <w:i/>
          <w:sz w:val="24"/>
        </w:rPr>
        <w:t>zu verschaffen:</w:t>
      </w:r>
    </w:p>
    <w:p w14:paraId="458EB71F" w14:textId="77777777" w:rsidR="002511F9" w:rsidRPr="00DA70F6" w:rsidRDefault="002511F9">
      <w:pPr>
        <w:numPr>
          <w:ilvl w:val="0"/>
          <w:numId w:val="1"/>
        </w:numPr>
        <w:rPr>
          <w:rFonts w:ascii="Calibri" w:hAnsi="Calibri"/>
          <w:b/>
          <w:bCs/>
        </w:rPr>
      </w:pPr>
      <w:r w:rsidRPr="00DA70F6">
        <w:rPr>
          <w:rFonts w:ascii="Calibri" w:hAnsi="Calibri"/>
          <w:b/>
          <w:bCs/>
        </w:rPr>
        <w:t>Vorkonfirmandenzeit</w:t>
      </w:r>
    </w:p>
    <w:p w14:paraId="0F13F4C9" w14:textId="29A8D0B1" w:rsidR="00764953" w:rsidRPr="00DA70F6" w:rsidRDefault="002511F9" w:rsidP="00764953">
      <w:pPr>
        <w:rPr>
          <w:rFonts w:ascii="Calibri" w:hAnsi="Calibri"/>
        </w:rPr>
      </w:pPr>
      <w:r w:rsidRPr="00DA70F6">
        <w:rPr>
          <w:rFonts w:ascii="Calibri" w:hAnsi="Calibri"/>
        </w:rPr>
        <w:t>Die Vorkonfirmandenzeit dauert ein Jahr und beginnt für die Kinder schon mit neun bzw. zehn Jahren (4. Grundschulklasse).</w:t>
      </w:r>
      <w:r w:rsidR="00764953" w:rsidRPr="00DA70F6">
        <w:rPr>
          <w:rFonts w:ascii="Calibri" w:hAnsi="Calibri"/>
        </w:rPr>
        <w:t xml:space="preserve"> </w:t>
      </w:r>
      <w:r w:rsidR="00891C4D">
        <w:rPr>
          <w:rFonts w:ascii="Calibri" w:hAnsi="Calibri"/>
        </w:rPr>
        <w:t>Wir treffen uns monatlich freitags nachmittags und fahren ein Wochenende zusammen weg. (s.u.)</w:t>
      </w:r>
      <w:r w:rsidR="002917D1">
        <w:rPr>
          <w:rFonts w:ascii="Calibri" w:hAnsi="Calibri"/>
        </w:rPr>
        <w:t xml:space="preserve"> </w:t>
      </w:r>
      <w:r w:rsidR="00C4500F">
        <w:rPr>
          <w:rFonts w:ascii="Calibri" w:hAnsi="Calibri"/>
        </w:rPr>
        <w:t>Da es sich nur um monatliche Treffen handelt, ist es für diese Zeit sehr wichtig, dass Sie den Kindern ermöglichen, wirklich teilzunehmen</w:t>
      </w:r>
    </w:p>
    <w:p w14:paraId="0BA2724E" w14:textId="77777777" w:rsidR="002511F9" w:rsidRPr="00DA70F6" w:rsidRDefault="002511F9" w:rsidP="00764953">
      <w:pPr>
        <w:numPr>
          <w:ilvl w:val="0"/>
          <w:numId w:val="1"/>
        </w:numPr>
        <w:rPr>
          <w:rFonts w:ascii="Calibri" w:hAnsi="Calibri"/>
          <w:b/>
          <w:bCs/>
        </w:rPr>
      </w:pPr>
      <w:r w:rsidRPr="00DA70F6">
        <w:rPr>
          <w:rFonts w:ascii="Calibri" w:hAnsi="Calibri"/>
          <w:b/>
          <w:bCs/>
        </w:rPr>
        <w:t>„Zwischenzeit“</w:t>
      </w:r>
    </w:p>
    <w:p w14:paraId="7207BF0C" w14:textId="72E00BE3" w:rsidR="00891C4D" w:rsidRDefault="002511F9" w:rsidP="00891C4D">
      <w:pPr>
        <w:rPr>
          <w:rFonts w:ascii="Calibri" w:hAnsi="Calibri"/>
        </w:rPr>
      </w:pPr>
      <w:r w:rsidRPr="00DA70F6">
        <w:rPr>
          <w:rFonts w:ascii="Calibri" w:hAnsi="Calibri"/>
        </w:rPr>
        <w:t>Es folgt eine dreijährige Zeit, in der an</w:t>
      </w:r>
      <w:r w:rsidR="00911EAE">
        <w:rPr>
          <w:rFonts w:ascii="Calibri" w:hAnsi="Calibri"/>
        </w:rPr>
        <w:t xml:space="preserve"> </w:t>
      </w:r>
      <w:r w:rsidRPr="00DA70F6">
        <w:rPr>
          <w:rFonts w:ascii="Calibri" w:hAnsi="Calibri"/>
        </w:rPr>
        <w:t>Projekten und Veranstaltungen der Gemeinde</w:t>
      </w:r>
      <w:r w:rsidR="00891C4D">
        <w:rPr>
          <w:rFonts w:ascii="Calibri" w:hAnsi="Calibri"/>
        </w:rPr>
        <w:t xml:space="preserve"> und unserer Kirche</w:t>
      </w:r>
      <w:r w:rsidRPr="00DA70F6">
        <w:rPr>
          <w:rFonts w:ascii="Calibri" w:hAnsi="Calibri"/>
        </w:rPr>
        <w:t xml:space="preserve"> teilzunehmen</w:t>
      </w:r>
      <w:r w:rsidR="00891C4D">
        <w:rPr>
          <w:rFonts w:ascii="Calibri" w:hAnsi="Calibri"/>
        </w:rPr>
        <w:t xml:space="preserve"> angeboten wird. Mit </w:t>
      </w:r>
      <w:r w:rsidR="002917D1">
        <w:rPr>
          <w:rFonts w:ascii="Calibri" w:hAnsi="Calibri"/>
        </w:rPr>
        <w:t xml:space="preserve">mindestens einmal </w:t>
      </w:r>
      <w:r w:rsidR="00891C4D">
        <w:rPr>
          <w:rFonts w:ascii="Calibri" w:hAnsi="Calibri"/>
        </w:rPr>
        <w:t>jährlich stattfindenden</w:t>
      </w:r>
      <w:r w:rsidRPr="00DA70F6">
        <w:rPr>
          <w:rFonts w:ascii="Calibri" w:hAnsi="Calibri"/>
        </w:rPr>
        <w:t xml:space="preserve"> </w:t>
      </w:r>
      <w:r w:rsidR="00891C4D">
        <w:rPr>
          <w:rFonts w:ascii="Calibri" w:hAnsi="Calibri"/>
        </w:rPr>
        <w:t>Gruppentreffen</w:t>
      </w:r>
      <w:r w:rsidR="002917D1">
        <w:rPr>
          <w:rFonts w:ascii="Calibri" w:hAnsi="Calibri"/>
        </w:rPr>
        <w:t>,</w:t>
      </w:r>
      <w:r w:rsidR="00891C4D">
        <w:rPr>
          <w:rFonts w:ascii="Calibri" w:hAnsi="Calibri"/>
        </w:rPr>
        <w:t xml:space="preserve"> halten wir </w:t>
      </w:r>
      <w:r w:rsidR="002917D1">
        <w:rPr>
          <w:rFonts w:ascii="Calibri" w:hAnsi="Calibri"/>
        </w:rPr>
        <w:t>K</w:t>
      </w:r>
      <w:r w:rsidR="00891C4D">
        <w:rPr>
          <w:rFonts w:ascii="Calibri" w:hAnsi="Calibri"/>
        </w:rPr>
        <w:t>ontakt. Dazu gehört</w:t>
      </w:r>
      <w:r w:rsidR="00ED6F8B">
        <w:rPr>
          <w:rFonts w:ascii="Calibri" w:hAnsi="Calibri"/>
        </w:rPr>
        <w:t xml:space="preserve"> außerdem</w:t>
      </w:r>
      <w:r w:rsidR="000F43A0" w:rsidRPr="00DA70F6">
        <w:rPr>
          <w:rFonts w:ascii="Calibri" w:hAnsi="Calibri"/>
        </w:rPr>
        <w:t xml:space="preserve"> die Teilnah</w:t>
      </w:r>
      <w:r w:rsidR="00891C4D">
        <w:rPr>
          <w:rFonts w:ascii="Calibri" w:hAnsi="Calibri"/>
        </w:rPr>
        <w:t>m</w:t>
      </w:r>
      <w:r w:rsidR="00ED6F8B">
        <w:rPr>
          <w:rFonts w:ascii="Calibri" w:hAnsi="Calibri"/>
        </w:rPr>
        <w:t xml:space="preserve">e an zwei Studientagen im Jahr, die wir für alle Konfis der Zwischenzeit anbieten. </w:t>
      </w:r>
      <w:r w:rsidR="002917D1">
        <w:rPr>
          <w:rFonts w:ascii="Calibri" w:hAnsi="Calibri"/>
        </w:rPr>
        <w:t>Es wäre wichtig, dass die Kinder daran teilnehmen können.</w:t>
      </w:r>
    </w:p>
    <w:p w14:paraId="2E392FB7" w14:textId="77777777" w:rsidR="002511F9" w:rsidRPr="00DA70F6" w:rsidRDefault="002511F9" w:rsidP="00891C4D">
      <w:pPr>
        <w:numPr>
          <w:ilvl w:val="0"/>
          <w:numId w:val="1"/>
        </w:numPr>
        <w:rPr>
          <w:rFonts w:ascii="Calibri" w:hAnsi="Calibri"/>
          <w:b/>
          <w:bCs/>
        </w:rPr>
      </w:pPr>
      <w:r w:rsidRPr="00DA70F6">
        <w:rPr>
          <w:rFonts w:ascii="Calibri" w:hAnsi="Calibri"/>
          <w:b/>
          <w:bCs/>
        </w:rPr>
        <w:t>Hauptkonfirmandenzeit</w:t>
      </w:r>
    </w:p>
    <w:p w14:paraId="177C4D17" w14:textId="7B40C4E8" w:rsidR="00C4500F" w:rsidRPr="00DA70F6" w:rsidRDefault="002511F9" w:rsidP="00C4500F">
      <w:pPr>
        <w:rPr>
          <w:rFonts w:ascii="Calibri" w:hAnsi="Calibri"/>
        </w:rPr>
      </w:pPr>
      <w:r w:rsidRPr="00DA70F6">
        <w:rPr>
          <w:rFonts w:ascii="Calibri" w:hAnsi="Calibri"/>
        </w:rPr>
        <w:t xml:space="preserve">Mit dreizehn </w:t>
      </w:r>
      <w:r w:rsidR="00F37DA1" w:rsidRPr="00DA70F6">
        <w:rPr>
          <w:rFonts w:ascii="Calibri" w:hAnsi="Calibri"/>
        </w:rPr>
        <w:t xml:space="preserve">bzw. </w:t>
      </w:r>
      <w:r w:rsidRPr="00DA70F6">
        <w:rPr>
          <w:rFonts w:ascii="Calibri" w:hAnsi="Calibri"/>
        </w:rPr>
        <w:t xml:space="preserve">vierzehn Jahren bereiten sich die Jugendlichen </w:t>
      </w:r>
      <w:r w:rsidR="00891C4D">
        <w:rPr>
          <w:rFonts w:ascii="Calibri" w:hAnsi="Calibri"/>
        </w:rPr>
        <w:t xml:space="preserve">dann </w:t>
      </w:r>
      <w:r w:rsidR="00F37DA1" w:rsidRPr="00DA70F6">
        <w:rPr>
          <w:rFonts w:ascii="Calibri" w:hAnsi="Calibri"/>
        </w:rPr>
        <w:t xml:space="preserve">in einem weiteren </w:t>
      </w:r>
      <w:r w:rsidR="00F37DA1" w:rsidRPr="00DA70F6">
        <w:rPr>
          <w:rFonts w:ascii="Calibri" w:hAnsi="Calibri"/>
        </w:rPr>
        <w:t xml:space="preserve">Abschnitt </w:t>
      </w:r>
      <w:r w:rsidRPr="00DA70F6">
        <w:rPr>
          <w:rFonts w:ascii="Calibri" w:hAnsi="Calibri"/>
        </w:rPr>
        <w:t>auf die Konfirmation vor.</w:t>
      </w:r>
      <w:r w:rsidR="00E915A3">
        <w:rPr>
          <w:rFonts w:ascii="Calibri" w:hAnsi="Calibri"/>
        </w:rPr>
        <w:t xml:space="preserve"> Sie treffen sich monatlich, fahren</w:t>
      </w:r>
      <w:r w:rsidR="002917D1">
        <w:rPr>
          <w:rFonts w:ascii="Calibri" w:hAnsi="Calibri"/>
        </w:rPr>
        <w:t xml:space="preserve"> in der ersten</w:t>
      </w:r>
      <w:r w:rsidR="00E915A3">
        <w:rPr>
          <w:rFonts w:ascii="Calibri" w:hAnsi="Calibri"/>
        </w:rPr>
        <w:t xml:space="preserve"> Woche </w:t>
      </w:r>
      <w:r w:rsidR="00C4500F">
        <w:rPr>
          <w:rFonts w:ascii="Calibri" w:hAnsi="Calibri"/>
        </w:rPr>
        <w:t>der</w:t>
      </w:r>
      <w:r w:rsidR="00E915A3">
        <w:rPr>
          <w:rFonts w:ascii="Calibri" w:hAnsi="Calibri"/>
        </w:rPr>
        <w:t xml:space="preserve"> Herbstferien</w:t>
      </w:r>
      <w:r w:rsidR="002917D1">
        <w:rPr>
          <w:rFonts w:ascii="Calibri" w:hAnsi="Calibri"/>
        </w:rPr>
        <w:t xml:space="preserve"> 2027</w:t>
      </w:r>
      <w:r w:rsidR="00E915A3">
        <w:rPr>
          <w:rFonts w:ascii="Calibri" w:hAnsi="Calibri"/>
        </w:rPr>
        <w:t xml:space="preserve"> sowie </w:t>
      </w:r>
      <w:r w:rsidR="00C4500F">
        <w:rPr>
          <w:rFonts w:ascii="Calibri" w:hAnsi="Calibri"/>
        </w:rPr>
        <w:t xml:space="preserve">im Frühjahr vor der Konfirmation </w:t>
      </w:r>
      <w:r w:rsidR="00E915A3">
        <w:rPr>
          <w:rFonts w:ascii="Calibri" w:hAnsi="Calibri"/>
        </w:rPr>
        <w:t>ein Wochenende</w:t>
      </w:r>
      <w:r w:rsidR="00C4500F" w:rsidRPr="00C4500F">
        <w:rPr>
          <w:rFonts w:ascii="Calibri" w:hAnsi="Calibri"/>
        </w:rPr>
        <w:t xml:space="preserve"> </w:t>
      </w:r>
      <w:r w:rsidR="00C4500F">
        <w:rPr>
          <w:rFonts w:ascii="Calibri" w:hAnsi="Calibri"/>
        </w:rPr>
        <w:t>zusammen weg</w:t>
      </w:r>
      <w:r w:rsidR="00E915A3">
        <w:rPr>
          <w:rFonts w:ascii="Calibri" w:hAnsi="Calibri"/>
        </w:rPr>
        <w:t xml:space="preserve">. </w:t>
      </w:r>
      <w:r w:rsidR="00C4500F">
        <w:rPr>
          <w:rFonts w:ascii="Calibri" w:hAnsi="Calibri"/>
        </w:rPr>
        <w:t xml:space="preserve">Beide </w:t>
      </w:r>
      <w:r w:rsidR="00C4500F">
        <w:rPr>
          <w:rFonts w:ascii="Calibri" w:hAnsi="Calibri"/>
        </w:rPr>
        <w:t>Freiz</w:t>
      </w:r>
      <w:r w:rsidR="00C4500F">
        <w:rPr>
          <w:rFonts w:ascii="Calibri" w:hAnsi="Calibri"/>
        </w:rPr>
        <w:t>eiten sind Unterrichtszeit, eine Zeit Kirche zu erleben in dieser Gemeinschaft.</w:t>
      </w:r>
    </w:p>
    <w:p w14:paraId="62E838CC" w14:textId="16A63131" w:rsidR="00891C4D" w:rsidRDefault="00E915A3" w:rsidP="00891C4D">
      <w:pPr>
        <w:rPr>
          <w:rFonts w:ascii="Calibri" w:hAnsi="Calibri"/>
        </w:rPr>
      </w:pPr>
      <w:r>
        <w:rPr>
          <w:rFonts w:ascii="Calibri" w:hAnsi="Calibri"/>
        </w:rPr>
        <w:t xml:space="preserve">In dieser Zeit werden sie von </w:t>
      </w:r>
      <w:r w:rsidR="006C40D8">
        <w:rPr>
          <w:rFonts w:ascii="Calibri" w:hAnsi="Calibri"/>
        </w:rPr>
        <w:t>„</w:t>
      </w:r>
      <w:proofErr w:type="spellStart"/>
      <w:r>
        <w:rPr>
          <w:rFonts w:ascii="Calibri" w:hAnsi="Calibri"/>
        </w:rPr>
        <w:t>Konfiteamer</w:t>
      </w:r>
      <w:r w:rsidR="00891C4D">
        <w:rPr>
          <w:rFonts w:ascii="Calibri" w:hAnsi="Calibri"/>
        </w:rPr>
        <w:t>n</w:t>
      </w:r>
      <w:proofErr w:type="spellEnd"/>
      <w:r w:rsidR="006C40D8">
        <w:rPr>
          <w:rFonts w:ascii="Calibri" w:hAnsi="Calibri"/>
        </w:rPr>
        <w:t>“</w:t>
      </w:r>
      <w:r w:rsidR="00891C4D">
        <w:rPr>
          <w:rFonts w:ascii="Calibri" w:hAnsi="Calibri"/>
        </w:rPr>
        <w:t xml:space="preserve"> bzw. Jugendleitern begleitet, also älteren Konfirmierten, die speziell dafür ausgebildet wurden. </w:t>
      </w:r>
    </w:p>
    <w:p w14:paraId="01D7E898" w14:textId="77777777" w:rsidR="00891C4D" w:rsidRDefault="00891C4D" w:rsidP="00891C4D">
      <w:pPr>
        <w:rPr>
          <w:rFonts w:ascii="Calibri" w:hAnsi="Calibri"/>
        </w:rPr>
      </w:pPr>
    </w:p>
    <w:p w14:paraId="5302B3B5" w14:textId="77777777" w:rsidR="000F43A0" w:rsidRPr="00891C4D" w:rsidRDefault="00891C4D" w:rsidP="00891C4D">
      <w:pPr>
        <w:rPr>
          <w:rFonts w:ascii="Calibri" w:hAnsi="Calibri"/>
        </w:rPr>
      </w:pPr>
      <w:r>
        <w:rPr>
          <w:rFonts w:ascii="Calibri" w:hAnsi="Calibri"/>
          <w:i/>
        </w:rPr>
        <w:t xml:space="preserve">Die </w:t>
      </w:r>
      <w:r w:rsidR="00F37DA1" w:rsidRPr="00DA70F6">
        <w:rPr>
          <w:rFonts w:ascii="Calibri" w:hAnsi="Calibri"/>
          <w:i/>
        </w:rPr>
        <w:t xml:space="preserve">Konfirmandenzeit umfasst </w:t>
      </w:r>
      <w:r>
        <w:rPr>
          <w:rFonts w:ascii="Calibri" w:hAnsi="Calibri"/>
          <w:i/>
        </w:rPr>
        <w:t>bei beiden Modellen gleich</w:t>
      </w:r>
      <w:r w:rsidR="006C40D8">
        <w:rPr>
          <w:rFonts w:ascii="Calibri" w:hAnsi="Calibri"/>
          <w:i/>
        </w:rPr>
        <w:t xml:space="preserve"> </w:t>
      </w:r>
      <w:r>
        <w:rPr>
          <w:rFonts w:ascii="Calibri" w:hAnsi="Calibri"/>
          <w:i/>
        </w:rPr>
        <w:t xml:space="preserve">viel </w:t>
      </w:r>
      <w:r w:rsidR="00ED6F8B">
        <w:rPr>
          <w:rFonts w:ascii="Calibri" w:hAnsi="Calibri"/>
          <w:i/>
        </w:rPr>
        <w:t>Unterrichtszeit</w:t>
      </w:r>
      <w:r>
        <w:rPr>
          <w:rFonts w:ascii="Calibri" w:hAnsi="Calibri"/>
          <w:i/>
        </w:rPr>
        <w:t>.  A</w:t>
      </w:r>
      <w:r w:rsidR="00F37DA1" w:rsidRPr="00DA70F6">
        <w:rPr>
          <w:rFonts w:ascii="Calibri" w:hAnsi="Calibri"/>
          <w:i/>
        </w:rPr>
        <w:t>llerdings</w:t>
      </w:r>
      <w:r w:rsidR="000F43A0" w:rsidRPr="00DA70F6">
        <w:rPr>
          <w:rFonts w:ascii="Calibri" w:hAnsi="Calibri"/>
          <w:i/>
        </w:rPr>
        <w:t xml:space="preserve"> </w:t>
      </w:r>
      <w:r>
        <w:rPr>
          <w:rFonts w:ascii="Calibri" w:hAnsi="Calibri"/>
          <w:i/>
        </w:rPr>
        <w:t xml:space="preserve">wird das „KU IV-Modell“ </w:t>
      </w:r>
      <w:r w:rsidR="000F43A0" w:rsidRPr="00DA70F6">
        <w:rPr>
          <w:rFonts w:ascii="Calibri" w:hAnsi="Calibri"/>
          <w:i/>
        </w:rPr>
        <w:t xml:space="preserve">von </w:t>
      </w:r>
      <w:r w:rsidR="006C40D8">
        <w:rPr>
          <w:rFonts w:ascii="Calibri" w:hAnsi="Calibri"/>
          <w:i/>
        </w:rPr>
        <w:t>der</w:t>
      </w:r>
      <w:r w:rsidR="000F43A0" w:rsidRPr="00DA70F6">
        <w:rPr>
          <w:rFonts w:ascii="Calibri" w:hAnsi="Calibri"/>
          <w:i/>
        </w:rPr>
        <w:t xml:space="preserve"> dreijährigen „Zwischenzeit“ unterbrochen</w:t>
      </w:r>
      <w:r w:rsidR="00764953" w:rsidRPr="00DA70F6">
        <w:rPr>
          <w:rFonts w:ascii="Calibri" w:hAnsi="Calibri"/>
          <w:i/>
        </w:rPr>
        <w:t xml:space="preserve">. </w:t>
      </w:r>
    </w:p>
    <w:p w14:paraId="29B51235" w14:textId="6923AB4D" w:rsidR="00AD514D" w:rsidRPr="00DA70F6" w:rsidRDefault="00AD514D">
      <w:pPr>
        <w:pStyle w:val="Textkrper3"/>
        <w:rPr>
          <w:rFonts w:ascii="Calibri" w:hAnsi="Calibri"/>
        </w:rPr>
      </w:pPr>
      <w:r w:rsidRPr="006C40D8">
        <w:rPr>
          <w:rFonts w:ascii="Calibri" w:hAnsi="Calibri"/>
          <w:b/>
        </w:rPr>
        <w:t>Im Folgenden</w:t>
      </w:r>
      <w:r>
        <w:rPr>
          <w:rFonts w:ascii="Calibri" w:hAnsi="Calibri"/>
        </w:rPr>
        <w:t xml:space="preserve"> beschreibe ich noch etwas genauer diese </w:t>
      </w:r>
      <w:r w:rsidR="002917D1">
        <w:rPr>
          <w:rFonts w:ascii="Calibri" w:hAnsi="Calibri"/>
        </w:rPr>
        <w:t xml:space="preserve">lange </w:t>
      </w:r>
      <w:r>
        <w:rPr>
          <w:rFonts w:ascii="Calibri" w:hAnsi="Calibri"/>
        </w:rPr>
        <w:t xml:space="preserve">Konfirmandenzeit: </w:t>
      </w:r>
    </w:p>
    <w:p w14:paraId="22883181" w14:textId="77777777" w:rsidR="002511F9" w:rsidRPr="00DA70F6" w:rsidRDefault="002511F9">
      <w:pPr>
        <w:pStyle w:val="Textkrper2"/>
        <w:rPr>
          <w:rFonts w:ascii="Calibri" w:hAnsi="Calibri"/>
        </w:rPr>
      </w:pPr>
      <w:r w:rsidRPr="00DA70F6">
        <w:rPr>
          <w:rFonts w:ascii="Calibri" w:hAnsi="Calibri"/>
        </w:rPr>
        <w:t>Vorkonfirmandenjahr mit Neun- bis Zehnjährigen</w:t>
      </w:r>
    </w:p>
    <w:p w14:paraId="5DDFE8D2" w14:textId="7ECEEBD1" w:rsidR="00ED6F8B" w:rsidRDefault="00ED6F8B" w:rsidP="00ED6F8B">
      <w:pPr>
        <w:numPr>
          <w:ilvl w:val="0"/>
          <w:numId w:val="3"/>
        </w:numPr>
        <w:rPr>
          <w:rFonts w:ascii="Calibri" w:hAnsi="Calibri"/>
        </w:rPr>
      </w:pPr>
      <w:r w:rsidRPr="00DA70F6">
        <w:rPr>
          <w:rFonts w:ascii="Calibri" w:hAnsi="Calibri"/>
        </w:rPr>
        <w:t>Kinder begegnen der Bibel, dem christlichen Glauben und der Kirche in unterschiedlichen Lebensphasen. Dabei wird deutlich und spürbar, dass eben unser Glaube nicht statisch ist, sondern sich verändert</w:t>
      </w:r>
      <w:r w:rsidR="00C4500F">
        <w:rPr>
          <w:rFonts w:ascii="Calibri" w:hAnsi="Calibri"/>
        </w:rPr>
        <w:t>,</w:t>
      </w:r>
      <w:r w:rsidRPr="00DA70F6">
        <w:rPr>
          <w:rFonts w:ascii="Calibri" w:hAnsi="Calibri"/>
        </w:rPr>
        <w:t xml:space="preserve"> je nach dem, was wir Menschen in unserem Leben erfahren. </w:t>
      </w:r>
    </w:p>
    <w:p w14:paraId="71F39AA6" w14:textId="77777777" w:rsidR="00ED6F8B" w:rsidRDefault="00ED6F8B" w:rsidP="00D2065D">
      <w:pPr>
        <w:numPr>
          <w:ilvl w:val="0"/>
          <w:numId w:val="3"/>
        </w:numPr>
        <w:rPr>
          <w:rFonts w:ascii="Calibri" w:hAnsi="Calibri"/>
        </w:rPr>
      </w:pPr>
      <w:r>
        <w:rPr>
          <w:rFonts w:ascii="Calibri" w:hAnsi="Calibri"/>
        </w:rPr>
        <w:t xml:space="preserve">Durch </w:t>
      </w:r>
      <w:r w:rsidRPr="00DA70F6">
        <w:rPr>
          <w:rFonts w:ascii="Calibri" w:hAnsi="Calibri"/>
        </w:rPr>
        <w:t xml:space="preserve">Rückbezüge auf die Lerninhalte des ersten Jahres </w:t>
      </w:r>
      <w:r>
        <w:rPr>
          <w:rFonts w:ascii="Calibri" w:hAnsi="Calibri"/>
        </w:rPr>
        <w:t>vertiefen wir im zwei</w:t>
      </w:r>
      <w:r w:rsidRPr="00DA70F6">
        <w:rPr>
          <w:rFonts w:ascii="Calibri" w:hAnsi="Calibri"/>
        </w:rPr>
        <w:t xml:space="preserve">ten Jahr </w:t>
      </w:r>
      <w:r>
        <w:rPr>
          <w:rFonts w:ascii="Calibri" w:hAnsi="Calibri"/>
        </w:rPr>
        <w:t xml:space="preserve">auf ganz eigene Weise. </w:t>
      </w:r>
    </w:p>
    <w:p w14:paraId="2980D4C2" w14:textId="77777777" w:rsidR="00ED6F8B" w:rsidRDefault="00ED6F8B" w:rsidP="00D2065D">
      <w:pPr>
        <w:numPr>
          <w:ilvl w:val="0"/>
          <w:numId w:val="3"/>
        </w:numPr>
        <w:rPr>
          <w:rFonts w:ascii="Calibri" w:hAnsi="Calibri"/>
        </w:rPr>
      </w:pPr>
      <w:r>
        <w:rPr>
          <w:rFonts w:ascii="Calibri" w:hAnsi="Calibri"/>
        </w:rPr>
        <w:t>Im Vorkonfirmand</w:t>
      </w:r>
      <w:r w:rsidRPr="00DA70F6">
        <w:rPr>
          <w:rFonts w:ascii="Calibri" w:hAnsi="Calibri"/>
        </w:rPr>
        <w:t xml:space="preserve">enjahr gibt es noch keine Differenzierung durch den Besuch verschiedener Schularten und die schulischen Belastungen sind relativ gering. </w:t>
      </w:r>
    </w:p>
    <w:p w14:paraId="4E6ED318" w14:textId="11566669" w:rsidR="00D2065D" w:rsidRDefault="00D2065D" w:rsidP="00D2065D">
      <w:pPr>
        <w:numPr>
          <w:ilvl w:val="0"/>
          <w:numId w:val="3"/>
        </w:numPr>
        <w:rPr>
          <w:rFonts w:ascii="Calibri" w:hAnsi="Calibri"/>
        </w:rPr>
      </w:pPr>
      <w:r w:rsidRPr="00DA70F6">
        <w:rPr>
          <w:rFonts w:ascii="Calibri" w:hAnsi="Calibri"/>
        </w:rPr>
        <w:t xml:space="preserve">Kinder in diesem Alter stellen </w:t>
      </w:r>
      <w:r w:rsidR="00C04454">
        <w:rPr>
          <w:rFonts w:ascii="Calibri" w:hAnsi="Calibri"/>
        </w:rPr>
        <w:t>i</w:t>
      </w:r>
      <w:r w:rsidRPr="00DA70F6">
        <w:rPr>
          <w:rFonts w:ascii="Calibri" w:hAnsi="Calibri"/>
        </w:rPr>
        <w:t xml:space="preserve">hre Fragen nach unserer Erfahrung über „Gott und die Welt“ offen und unbefangen. </w:t>
      </w:r>
    </w:p>
    <w:p w14:paraId="0CA5178A" w14:textId="632EBE14" w:rsidR="00D2065D" w:rsidRDefault="00D2065D" w:rsidP="00D2065D">
      <w:pPr>
        <w:numPr>
          <w:ilvl w:val="0"/>
          <w:numId w:val="3"/>
        </w:numPr>
        <w:rPr>
          <w:rFonts w:ascii="Calibri" w:hAnsi="Calibri"/>
        </w:rPr>
      </w:pPr>
      <w:r w:rsidRPr="00DA70F6">
        <w:rPr>
          <w:rFonts w:ascii="Calibri" w:hAnsi="Calibri"/>
        </w:rPr>
        <w:t>Es ist manchmal fü</w:t>
      </w:r>
      <w:r>
        <w:rPr>
          <w:rFonts w:ascii="Calibri" w:hAnsi="Calibri"/>
        </w:rPr>
        <w:t>r Eltern nicht leicht, auf die</w:t>
      </w:r>
      <w:r w:rsidRPr="00DA70F6">
        <w:rPr>
          <w:rFonts w:ascii="Calibri" w:hAnsi="Calibri"/>
        </w:rPr>
        <w:t xml:space="preserve"> Fragen </w:t>
      </w:r>
      <w:r>
        <w:rPr>
          <w:rFonts w:ascii="Calibri" w:hAnsi="Calibri"/>
        </w:rPr>
        <w:t xml:space="preserve">der Kinder </w:t>
      </w:r>
      <w:r w:rsidRPr="00DA70F6">
        <w:rPr>
          <w:rFonts w:ascii="Calibri" w:hAnsi="Calibri"/>
        </w:rPr>
        <w:t>einzugehen.</w:t>
      </w:r>
      <w:r>
        <w:rPr>
          <w:rFonts w:ascii="Calibri" w:hAnsi="Calibri"/>
        </w:rPr>
        <w:t xml:space="preserve"> Wir bieten Zeiten in der Gruppe an, sich </w:t>
      </w:r>
      <w:r w:rsidRPr="00DA70F6">
        <w:rPr>
          <w:rFonts w:ascii="Calibri" w:hAnsi="Calibri"/>
        </w:rPr>
        <w:t xml:space="preserve">gemeinsam </w:t>
      </w:r>
      <w:r>
        <w:rPr>
          <w:rFonts w:ascii="Calibri" w:hAnsi="Calibri"/>
        </w:rPr>
        <w:t xml:space="preserve">mit unterstützenden Eltern und mir als Pastorin </w:t>
      </w:r>
      <w:r w:rsidRPr="00DA70F6">
        <w:rPr>
          <w:rFonts w:ascii="Calibri" w:hAnsi="Calibri"/>
        </w:rPr>
        <w:t xml:space="preserve">den Fragen zu stellen und </w:t>
      </w:r>
      <w:r>
        <w:rPr>
          <w:rFonts w:ascii="Calibri" w:hAnsi="Calibri"/>
        </w:rPr>
        <w:t xml:space="preserve">zusammen </w:t>
      </w:r>
      <w:r w:rsidRPr="00DA70F6">
        <w:rPr>
          <w:rFonts w:ascii="Calibri" w:hAnsi="Calibri"/>
        </w:rPr>
        <w:t>nach Antworten zu suchen</w:t>
      </w:r>
      <w:r>
        <w:rPr>
          <w:rFonts w:ascii="Calibri" w:hAnsi="Calibri"/>
        </w:rPr>
        <w:t xml:space="preserve">. </w:t>
      </w:r>
    </w:p>
    <w:p w14:paraId="3484B81D" w14:textId="77777777" w:rsidR="00D2065D" w:rsidRDefault="00D2065D" w:rsidP="00D2065D">
      <w:pPr>
        <w:numPr>
          <w:ilvl w:val="0"/>
          <w:numId w:val="3"/>
        </w:numPr>
        <w:rPr>
          <w:rFonts w:ascii="Calibri" w:hAnsi="Calibri"/>
        </w:rPr>
      </w:pPr>
      <w:r>
        <w:rPr>
          <w:rFonts w:ascii="Calibri" w:hAnsi="Calibri"/>
        </w:rPr>
        <w:t xml:space="preserve">Gemeinsam können wir </w:t>
      </w:r>
      <w:r w:rsidRPr="00DA70F6">
        <w:rPr>
          <w:rFonts w:ascii="Calibri" w:hAnsi="Calibri"/>
        </w:rPr>
        <w:t xml:space="preserve">die Bibel als Kraftquelle für den Alltag entdecken </w:t>
      </w:r>
      <w:r w:rsidR="006C40D8">
        <w:rPr>
          <w:rFonts w:ascii="Calibri" w:hAnsi="Calibri"/>
        </w:rPr>
        <w:t>und unsere Zeiten</w:t>
      </w:r>
      <w:r>
        <w:rPr>
          <w:rFonts w:ascii="Calibri" w:hAnsi="Calibri"/>
        </w:rPr>
        <w:t xml:space="preserve"> als Raum zum Erforschen und Ausprobieren des Glaubens erfahren. </w:t>
      </w:r>
    </w:p>
    <w:p w14:paraId="6298061A" w14:textId="4FDE4E7E" w:rsidR="00D2065D" w:rsidRDefault="00D2065D" w:rsidP="00D2065D">
      <w:pPr>
        <w:numPr>
          <w:ilvl w:val="0"/>
          <w:numId w:val="3"/>
        </w:numPr>
        <w:rPr>
          <w:rFonts w:ascii="Calibri" w:hAnsi="Calibri"/>
        </w:rPr>
      </w:pPr>
      <w:r>
        <w:rPr>
          <w:rFonts w:ascii="Calibri" w:hAnsi="Calibri"/>
        </w:rPr>
        <w:t xml:space="preserve">Für diese Art des Lernens sind wir </w:t>
      </w:r>
      <w:r w:rsidR="002917D1">
        <w:rPr>
          <w:rFonts w:ascii="Calibri" w:hAnsi="Calibri"/>
        </w:rPr>
        <w:t xml:space="preserve">im ersten Jahr </w:t>
      </w:r>
      <w:r>
        <w:rPr>
          <w:rFonts w:ascii="Calibri" w:hAnsi="Calibri"/>
        </w:rPr>
        <w:t xml:space="preserve">auf die Unterstützung durch die Familien angewiesen. Pro Nachmittag brauchen wir je nach Zahl der Kinder Elternteile, die die Kleingruppen begleiten. Eine solche Begleitung und ein Mitlernen mit den Kindern erlebe ich immer wieder als sehr bereichernd. </w:t>
      </w:r>
    </w:p>
    <w:p w14:paraId="7D2EFDEA" w14:textId="77777777" w:rsidR="00ED6F8B" w:rsidRPr="00DA70F6" w:rsidRDefault="00ED6F8B" w:rsidP="00D2065D">
      <w:pPr>
        <w:numPr>
          <w:ilvl w:val="0"/>
          <w:numId w:val="3"/>
        </w:numPr>
        <w:rPr>
          <w:rFonts w:ascii="Calibri" w:hAnsi="Calibri"/>
        </w:rPr>
      </w:pPr>
      <w:r>
        <w:rPr>
          <w:rFonts w:ascii="Calibri" w:hAnsi="Calibri"/>
        </w:rPr>
        <w:t xml:space="preserve">Im ersten Jahr lernen wir gemeinsam mit der Unterstützung von Eltern, im zweiten Jahr mit der Unterstützung der Jungen Gemeinde. </w:t>
      </w:r>
      <w:r w:rsidR="00D2065D">
        <w:rPr>
          <w:rFonts w:ascii="Calibri" w:hAnsi="Calibri"/>
        </w:rPr>
        <w:t xml:space="preserve"> Wir können erfahren, dass Alter für den Glauben kein Kriterium ist.</w:t>
      </w:r>
    </w:p>
    <w:p w14:paraId="0ECFFE7C" w14:textId="5B5F8F85" w:rsidR="00976233" w:rsidRPr="006C40D8" w:rsidRDefault="00D2065D">
      <w:pPr>
        <w:rPr>
          <w:rFonts w:ascii="Calibri" w:hAnsi="Calibri"/>
          <w:b/>
          <w:i/>
        </w:rPr>
      </w:pPr>
      <w:r w:rsidRPr="006C40D8">
        <w:rPr>
          <w:rFonts w:ascii="Calibri" w:hAnsi="Calibri"/>
          <w:b/>
          <w:i/>
        </w:rPr>
        <w:t>Was geschieht an den Nachmittagen</w:t>
      </w:r>
      <w:r w:rsidR="002917D1">
        <w:rPr>
          <w:rFonts w:ascii="Calibri" w:hAnsi="Calibri"/>
          <w:b/>
          <w:i/>
        </w:rPr>
        <w:t xml:space="preserve"> im 1. Jahr</w:t>
      </w:r>
      <w:r w:rsidRPr="006C40D8">
        <w:rPr>
          <w:rFonts w:ascii="Calibri" w:hAnsi="Calibri"/>
          <w:b/>
          <w:i/>
        </w:rPr>
        <w:t>?</w:t>
      </w:r>
    </w:p>
    <w:p w14:paraId="5C6293EB" w14:textId="77777777" w:rsidR="00B54774" w:rsidRDefault="00976233" w:rsidP="00144BAB">
      <w:pPr>
        <w:rPr>
          <w:rFonts w:ascii="Calibri" w:hAnsi="Calibri"/>
        </w:rPr>
      </w:pPr>
      <w:r>
        <w:rPr>
          <w:rFonts w:ascii="Calibri" w:hAnsi="Calibri"/>
        </w:rPr>
        <w:t xml:space="preserve">Unsere Nachmittage beginnen für alle gemeinsam in der Kirche mit einer biblischen Geschichte. Danach </w:t>
      </w:r>
      <w:r w:rsidR="00144BAB">
        <w:rPr>
          <w:rFonts w:ascii="Calibri" w:hAnsi="Calibri"/>
        </w:rPr>
        <w:t xml:space="preserve">ist in Kleingruppen Raum für unsere Fragen, kreative Vertiefungen, Spiele und ein gemeinsames Essen. Denn wie Jesus gerne mit den Menschen zusammen aß, pflegen wir in seinem Sinne an diesen </w:t>
      </w:r>
      <w:r w:rsidR="00144BAB">
        <w:rPr>
          <w:rFonts w:ascii="Calibri" w:hAnsi="Calibri"/>
        </w:rPr>
        <w:lastRenderedPageBreak/>
        <w:t xml:space="preserve">Nachmittagen zusammen zu essen.  </w:t>
      </w:r>
      <w:r w:rsidR="00B54774">
        <w:rPr>
          <w:rFonts w:ascii="Calibri" w:hAnsi="Calibri"/>
        </w:rPr>
        <w:t xml:space="preserve">Wir thematisieren in diesem Jahr Vorstellungen von Gott, Beten, das Vater Unser, Jesus und das Kirchenjahr, Taufe und Abendmahl, Kirche und Gemeinde. </w:t>
      </w:r>
    </w:p>
    <w:p w14:paraId="4CD1730A" w14:textId="77777777" w:rsidR="00D2065D" w:rsidRDefault="00B54774" w:rsidP="00144BAB">
      <w:pPr>
        <w:rPr>
          <w:rFonts w:ascii="Calibri" w:hAnsi="Calibri"/>
        </w:rPr>
      </w:pPr>
      <w:r>
        <w:rPr>
          <w:rFonts w:ascii="Calibri" w:hAnsi="Calibri"/>
        </w:rPr>
        <w:t>Für uns g</w:t>
      </w:r>
      <w:r w:rsidR="00144BAB">
        <w:rPr>
          <w:rFonts w:ascii="Calibri" w:hAnsi="Calibri"/>
        </w:rPr>
        <w:t xml:space="preserve">ehören auch Gottesdienste </w:t>
      </w:r>
      <w:r>
        <w:rPr>
          <w:rFonts w:ascii="Calibri" w:hAnsi="Calibri"/>
        </w:rPr>
        <w:t>in dieser Zeit dazu</w:t>
      </w:r>
      <w:r w:rsidR="00144BAB">
        <w:rPr>
          <w:rFonts w:ascii="Calibri" w:hAnsi="Calibri"/>
        </w:rPr>
        <w:t xml:space="preserve">. Unsere Familiengottesdienste beziehen sich meist auf den Konfirmandennachmittag davor. Gerne beziehen wir, wenn sie wollen, die Konfis in die Gestaltung </w:t>
      </w:r>
      <w:r w:rsidR="00D2065D">
        <w:rPr>
          <w:rFonts w:ascii="Calibri" w:hAnsi="Calibri"/>
        </w:rPr>
        <w:t xml:space="preserve">der Gottesdienste </w:t>
      </w:r>
      <w:r w:rsidR="00144BAB">
        <w:rPr>
          <w:rFonts w:ascii="Calibri" w:hAnsi="Calibri"/>
        </w:rPr>
        <w:t xml:space="preserve">mit ein. </w:t>
      </w:r>
    </w:p>
    <w:p w14:paraId="1A372A37" w14:textId="77777777" w:rsidR="002511F9" w:rsidRPr="00DA70F6" w:rsidRDefault="00764953" w:rsidP="00144BAB">
      <w:pPr>
        <w:rPr>
          <w:rFonts w:ascii="Calibri" w:hAnsi="Calibri"/>
        </w:rPr>
      </w:pPr>
      <w:r w:rsidRPr="00DA70F6">
        <w:rPr>
          <w:rFonts w:ascii="Calibri" w:hAnsi="Calibri"/>
        </w:rPr>
        <w:t>Am Ende des 1. Jahres liegt ein gemeinsames Wochenende</w:t>
      </w:r>
      <w:r w:rsidR="00790348" w:rsidRPr="00DA70F6">
        <w:rPr>
          <w:rFonts w:ascii="Calibri" w:hAnsi="Calibri"/>
        </w:rPr>
        <w:t xml:space="preserve">. </w:t>
      </w:r>
    </w:p>
    <w:p w14:paraId="515B42D1" w14:textId="77777777" w:rsidR="002511F9" w:rsidRPr="00DA70F6" w:rsidRDefault="002511F9">
      <w:pPr>
        <w:pStyle w:val="Textkrper3"/>
        <w:rPr>
          <w:rFonts w:ascii="Calibri" w:hAnsi="Calibri"/>
          <w:b/>
          <w:bCs/>
        </w:rPr>
      </w:pPr>
      <w:r w:rsidRPr="00DA70F6">
        <w:rPr>
          <w:rFonts w:ascii="Calibri" w:hAnsi="Calibri"/>
          <w:b/>
          <w:bCs/>
        </w:rPr>
        <w:t>Ich hoffe nun</w:t>
      </w:r>
      <w:r w:rsidR="00ED6F8B">
        <w:rPr>
          <w:rFonts w:ascii="Calibri" w:hAnsi="Calibri"/>
          <w:b/>
          <w:bCs/>
        </w:rPr>
        <w:t>,</w:t>
      </w:r>
      <w:r w:rsidRPr="00DA70F6">
        <w:rPr>
          <w:rFonts w:ascii="Calibri" w:hAnsi="Calibri"/>
          <w:b/>
          <w:bCs/>
        </w:rPr>
        <w:t xml:space="preserve"> Sie haben Lust bekommen, sich zusammen mit Ihrem Kind oder Kindern und mir auf den Weg zu machen und nach Gott und der Welt, unserer Kirche und uns selbst zu fragen. </w:t>
      </w:r>
    </w:p>
    <w:p w14:paraId="351F26AA" w14:textId="77777777" w:rsidR="006C40D8" w:rsidRDefault="006C40D8">
      <w:pPr>
        <w:pStyle w:val="berschrift1"/>
        <w:rPr>
          <w:rFonts w:ascii="Calibri" w:hAnsi="Calibri"/>
          <w:b/>
          <w:bCs/>
          <w:sz w:val="32"/>
          <w:szCs w:val="32"/>
          <w:u w:val="single"/>
        </w:rPr>
      </w:pPr>
    </w:p>
    <w:p w14:paraId="071B2054" w14:textId="77777777" w:rsidR="006C40D8" w:rsidRDefault="006C40D8">
      <w:pPr>
        <w:pStyle w:val="berschrift1"/>
        <w:rPr>
          <w:rFonts w:ascii="Calibri" w:hAnsi="Calibri"/>
          <w:b/>
          <w:bCs/>
          <w:sz w:val="32"/>
          <w:szCs w:val="32"/>
          <w:u w:val="single"/>
        </w:rPr>
      </w:pPr>
    </w:p>
    <w:p w14:paraId="36B3DE74" w14:textId="77777777" w:rsidR="006C40D8" w:rsidRDefault="006C40D8">
      <w:pPr>
        <w:pStyle w:val="berschrift1"/>
        <w:rPr>
          <w:rFonts w:ascii="Calibri" w:hAnsi="Calibri"/>
          <w:b/>
          <w:bCs/>
          <w:sz w:val="32"/>
          <w:szCs w:val="32"/>
          <w:u w:val="single"/>
        </w:rPr>
      </w:pPr>
    </w:p>
    <w:p w14:paraId="2D69DADD" w14:textId="77777777" w:rsidR="006C40D8" w:rsidRDefault="006C40D8">
      <w:pPr>
        <w:pStyle w:val="berschrift1"/>
        <w:rPr>
          <w:rFonts w:ascii="Calibri" w:hAnsi="Calibri"/>
          <w:b/>
          <w:bCs/>
          <w:sz w:val="32"/>
          <w:szCs w:val="32"/>
          <w:u w:val="single"/>
        </w:rPr>
      </w:pPr>
    </w:p>
    <w:p w14:paraId="50FE1824" w14:textId="77777777" w:rsidR="006C40D8" w:rsidRDefault="006C40D8">
      <w:pPr>
        <w:pStyle w:val="berschrift1"/>
        <w:rPr>
          <w:rFonts w:ascii="Calibri" w:hAnsi="Calibri"/>
          <w:b/>
          <w:bCs/>
          <w:sz w:val="32"/>
          <w:szCs w:val="32"/>
          <w:u w:val="single"/>
        </w:rPr>
      </w:pPr>
    </w:p>
    <w:p w14:paraId="3EF0FE56" w14:textId="77777777" w:rsidR="006C40D8" w:rsidRDefault="006C40D8">
      <w:pPr>
        <w:pStyle w:val="berschrift1"/>
        <w:rPr>
          <w:rFonts w:ascii="Calibri" w:hAnsi="Calibri"/>
          <w:b/>
          <w:bCs/>
          <w:sz w:val="32"/>
          <w:szCs w:val="32"/>
          <w:u w:val="single"/>
        </w:rPr>
      </w:pPr>
    </w:p>
    <w:p w14:paraId="3E59FA3D" w14:textId="77777777" w:rsidR="006C40D8" w:rsidRDefault="006C40D8">
      <w:pPr>
        <w:pStyle w:val="berschrift1"/>
        <w:rPr>
          <w:rFonts w:ascii="Calibri" w:hAnsi="Calibri"/>
          <w:b/>
          <w:bCs/>
          <w:sz w:val="32"/>
          <w:szCs w:val="32"/>
          <w:u w:val="single"/>
        </w:rPr>
      </w:pPr>
    </w:p>
    <w:p w14:paraId="1CE1DD90" w14:textId="77777777" w:rsidR="006C40D8" w:rsidRDefault="006C40D8">
      <w:pPr>
        <w:pStyle w:val="berschrift1"/>
        <w:rPr>
          <w:rFonts w:ascii="Calibri" w:hAnsi="Calibri"/>
          <w:b/>
          <w:bCs/>
          <w:sz w:val="32"/>
          <w:szCs w:val="32"/>
          <w:u w:val="single"/>
        </w:rPr>
      </w:pPr>
    </w:p>
    <w:p w14:paraId="1FFDAA44" w14:textId="77777777" w:rsidR="006C40D8" w:rsidRDefault="006C40D8" w:rsidP="006C40D8"/>
    <w:p w14:paraId="6179BB15" w14:textId="77777777" w:rsidR="006C40D8" w:rsidRDefault="006C40D8" w:rsidP="006C40D8"/>
    <w:p w14:paraId="160B004E" w14:textId="77777777" w:rsidR="006C40D8" w:rsidRDefault="006C40D8" w:rsidP="006C40D8"/>
    <w:p w14:paraId="3F17647D" w14:textId="77777777" w:rsidR="006C40D8" w:rsidRDefault="006C40D8" w:rsidP="006C40D8"/>
    <w:p w14:paraId="7F76D311" w14:textId="77777777" w:rsidR="006C40D8" w:rsidRDefault="006C40D8" w:rsidP="006C40D8"/>
    <w:p w14:paraId="0C8C3435" w14:textId="77777777" w:rsidR="006C40D8" w:rsidRDefault="006C40D8" w:rsidP="006C40D8"/>
    <w:p w14:paraId="79BB80A2" w14:textId="77777777" w:rsidR="006C40D8" w:rsidRDefault="006C40D8" w:rsidP="006C40D8"/>
    <w:p w14:paraId="2942CD93" w14:textId="77777777" w:rsidR="006C40D8" w:rsidRDefault="006C40D8" w:rsidP="006C40D8"/>
    <w:p w14:paraId="02D54AA9" w14:textId="77777777" w:rsidR="006C40D8" w:rsidRPr="006C40D8" w:rsidRDefault="006C40D8" w:rsidP="006C40D8"/>
    <w:p w14:paraId="0404244D" w14:textId="77777777" w:rsidR="00542D44" w:rsidRPr="00542D44" w:rsidRDefault="00542D44" w:rsidP="00542D44"/>
    <w:p w14:paraId="1F5568DD" w14:textId="77777777" w:rsidR="002511F9" w:rsidRPr="00DA70F6" w:rsidRDefault="002511F9">
      <w:pPr>
        <w:pStyle w:val="berschrift1"/>
        <w:rPr>
          <w:rFonts w:ascii="Calibri" w:hAnsi="Calibri"/>
          <w:b/>
          <w:bCs/>
          <w:sz w:val="32"/>
          <w:szCs w:val="32"/>
          <w:u w:val="single"/>
        </w:rPr>
      </w:pPr>
      <w:r w:rsidRPr="00DA70F6">
        <w:rPr>
          <w:rFonts w:ascii="Calibri" w:hAnsi="Calibri"/>
          <w:b/>
          <w:bCs/>
          <w:sz w:val="32"/>
          <w:szCs w:val="32"/>
          <w:u w:val="single"/>
        </w:rPr>
        <w:t>Anmeldung</w:t>
      </w:r>
    </w:p>
    <w:p w14:paraId="41AA2B95" w14:textId="2E4118B8" w:rsidR="003650CD" w:rsidRPr="003650CD" w:rsidRDefault="003650CD" w:rsidP="003650CD">
      <w:pPr>
        <w:rPr>
          <w:rFonts w:asciiTheme="minorHAnsi" w:hAnsiTheme="minorHAnsi" w:cstheme="minorHAnsi"/>
          <w:b/>
          <w:sz w:val="26"/>
          <w:szCs w:val="26"/>
        </w:rPr>
      </w:pPr>
      <w:r w:rsidRPr="003650CD">
        <w:rPr>
          <w:rFonts w:asciiTheme="minorHAnsi" w:hAnsiTheme="minorHAnsi" w:cstheme="minorHAnsi"/>
          <w:b/>
          <w:sz w:val="26"/>
          <w:szCs w:val="26"/>
        </w:rPr>
        <w:t xml:space="preserve">Dienstag, </w:t>
      </w:r>
      <w:r w:rsidR="00C4500F">
        <w:rPr>
          <w:rFonts w:asciiTheme="minorHAnsi" w:hAnsiTheme="minorHAnsi" w:cstheme="minorHAnsi"/>
          <w:b/>
          <w:sz w:val="26"/>
          <w:szCs w:val="26"/>
        </w:rPr>
        <w:t>30. Mai</w:t>
      </w:r>
      <w:r w:rsidRPr="003650CD">
        <w:rPr>
          <w:rFonts w:asciiTheme="minorHAnsi" w:hAnsiTheme="minorHAnsi" w:cstheme="minorHAnsi"/>
          <w:b/>
          <w:sz w:val="26"/>
          <w:szCs w:val="26"/>
        </w:rPr>
        <w:t xml:space="preserve"> </w:t>
      </w:r>
      <w:r w:rsidR="00FE013B">
        <w:rPr>
          <w:rFonts w:asciiTheme="minorHAnsi" w:hAnsiTheme="minorHAnsi" w:cstheme="minorHAnsi"/>
          <w:b/>
          <w:sz w:val="26"/>
          <w:szCs w:val="26"/>
        </w:rPr>
        <w:t xml:space="preserve">          </w:t>
      </w:r>
      <w:r w:rsidRPr="003650CD">
        <w:rPr>
          <w:rFonts w:asciiTheme="minorHAnsi" w:hAnsiTheme="minorHAnsi" w:cstheme="minorHAnsi"/>
          <w:b/>
          <w:sz w:val="26"/>
          <w:szCs w:val="26"/>
        </w:rPr>
        <w:t xml:space="preserve">17 Uhr </w:t>
      </w:r>
      <w:r>
        <w:rPr>
          <w:rFonts w:asciiTheme="minorHAnsi" w:hAnsiTheme="minorHAnsi" w:cstheme="minorHAnsi"/>
          <w:b/>
          <w:sz w:val="26"/>
          <w:szCs w:val="26"/>
        </w:rPr>
        <w:t>-</w:t>
      </w:r>
      <w:r w:rsidRPr="003650CD">
        <w:rPr>
          <w:rFonts w:asciiTheme="minorHAnsi" w:hAnsiTheme="minorHAnsi" w:cstheme="minorHAnsi"/>
          <w:b/>
          <w:sz w:val="26"/>
          <w:szCs w:val="26"/>
        </w:rPr>
        <w:t xml:space="preserve"> 19 Uhr </w:t>
      </w:r>
    </w:p>
    <w:p w14:paraId="3856D489" w14:textId="577B0D68" w:rsidR="003650CD" w:rsidRDefault="003650CD" w:rsidP="003650CD">
      <w:pPr>
        <w:rPr>
          <w:rFonts w:asciiTheme="minorHAnsi" w:hAnsiTheme="minorHAnsi" w:cstheme="minorHAnsi"/>
          <w:b/>
          <w:sz w:val="26"/>
          <w:szCs w:val="26"/>
        </w:rPr>
      </w:pPr>
      <w:r w:rsidRPr="003650CD">
        <w:rPr>
          <w:rFonts w:asciiTheme="minorHAnsi" w:hAnsiTheme="minorHAnsi" w:cstheme="minorHAnsi"/>
          <w:b/>
          <w:sz w:val="26"/>
          <w:szCs w:val="26"/>
        </w:rPr>
        <w:t xml:space="preserve">Mittwoch, </w:t>
      </w:r>
      <w:r w:rsidR="00C4500F">
        <w:rPr>
          <w:rFonts w:asciiTheme="minorHAnsi" w:hAnsiTheme="minorHAnsi" w:cstheme="minorHAnsi"/>
          <w:b/>
          <w:sz w:val="26"/>
          <w:szCs w:val="26"/>
        </w:rPr>
        <w:t xml:space="preserve">31. Mai </w:t>
      </w:r>
      <w:r w:rsidR="00C4500F">
        <w:rPr>
          <w:rFonts w:asciiTheme="minorHAnsi" w:hAnsiTheme="minorHAnsi" w:cstheme="minorHAnsi"/>
          <w:b/>
          <w:sz w:val="26"/>
          <w:szCs w:val="26"/>
        </w:rPr>
        <w:tab/>
        <w:t xml:space="preserve">       </w:t>
      </w:r>
      <w:r w:rsidRPr="003650CD">
        <w:rPr>
          <w:rFonts w:asciiTheme="minorHAnsi" w:hAnsiTheme="minorHAnsi" w:cstheme="minorHAnsi"/>
          <w:b/>
          <w:sz w:val="26"/>
          <w:szCs w:val="26"/>
        </w:rPr>
        <w:t xml:space="preserve">16 Uhr </w:t>
      </w:r>
      <w:r>
        <w:rPr>
          <w:rFonts w:asciiTheme="minorHAnsi" w:hAnsiTheme="minorHAnsi" w:cstheme="minorHAnsi"/>
          <w:b/>
          <w:sz w:val="26"/>
          <w:szCs w:val="26"/>
        </w:rPr>
        <w:t>-</w:t>
      </w:r>
      <w:r w:rsidRPr="003650CD">
        <w:rPr>
          <w:rFonts w:asciiTheme="minorHAnsi" w:hAnsiTheme="minorHAnsi" w:cstheme="minorHAnsi"/>
          <w:b/>
          <w:sz w:val="26"/>
          <w:szCs w:val="26"/>
        </w:rPr>
        <w:t xml:space="preserve"> 18 Uhr</w:t>
      </w:r>
    </w:p>
    <w:p w14:paraId="0F57D802" w14:textId="2BD0A544" w:rsidR="003650CD" w:rsidRDefault="003650CD" w:rsidP="003650CD">
      <w:pPr>
        <w:rPr>
          <w:rFonts w:asciiTheme="minorHAnsi" w:hAnsiTheme="minorHAnsi" w:cstheme="minorHAnsi"/>
          <w:b/>
          <w:sz w:val="26"/>
          <w:szCs w:val="26"/>
        </w:rPr>
      </w:pPr>
      <w:r>
        <w:rPr>
          <w:rFonts w:asciiTheme="minorHAnsi" w:hAnsiTheme="minorHAnsi" w:cstheme="minorHAnsi"/>
          <w:b/>
          <w:sz w:val="26"/>
          <w:szCs w:val="26"/>
        </w:rPr>
        <w:t>Bei der Flottbeker Kirche 2</w:t>
      </w:r>
    </w:p>
    <w:p w14:paraId="7E60E79C" w14:textId="3741A338" w:rsidR="003650CD" w:rsidRDefault="003650CD" w:rsidP="003650CD">
      <w:pPr>
        <w:rPr>
          <w:rFonts w:ascii="Calibri" w:hAnsi="Calibri"/>
          <w:b/>
          <w:bCs/>
          <w:i/>
          <w:sz w:val="28"/>
          <w:szCs w:val="28"/>
        </w:rPr>
      </w:pPr>
      <w:r w:rsidRPr="002E3745">
        <w:rPr>
          <w:rFonts w:ascii="Calibri" w:hAnsi="Calibri"/>
          <w:bCs/>
          <w:i/>
          <w:sz w:val="28"/>
          <w:szCs w:val="28"/>
        </w:rPr>
        <w:t>Bitte haben Sie die Geburtsurkunde und evtl. vorhandene Taufurkunde dabei.</w:t>
      </w:r>
      <w:r w:rsidRPr="002E3745">
        <w:rPr>
          <w:rFonts w:ascii="Calibri" w:hAnsi="Calibri"/>
          <w:b/>
          <w:bCs/>
          <w:i/>
          <w:sz w:val="28"/>
          <w:szCs w:val="28"/>
        </w:rPr>
        <w:t xml:space="preserve">  </w:t>
      </w:r>
    </w:p>
    <w:p w14:paraId="6C1F7FBF" w14:textId="77777777" w:rsidR="003650CD" w:rsidRPr="003650CD" w:rsidRDefault="003650CD" w:rsidP="003650CD">
      <w:pPr>
        <w:rPr>
          <w:rFonts w:asciiTheme="minorHAnsi" w:hAnsiTheme="minorHAnsi" w:cstheme="minorHAnsi"/>
          <w:b/>
          <w:sz w:val="26"/>
          <w:szCs w:val="26"/>
        </w:rPr>
      </w:pPr>
    </w:p>
    <w:p w14:paraId="09D9466D" w14:textId="091B1F88" w:rsidR="00350516" w:rsidRPr="00350516" w:rsidRDefault="00350516">
      <w:pPr>
        <w:rPr>
          <w:rFonts w:ascii="Calibri" w:hAnsi="Calibri"/>
          <w:i/>
          <w:sz w:val="28"/>
          <w:szCs w:val="28"/>
        </w:rPr>
      </w:pPr>
      <w:r w:rsidRPr="00350516">
        <w:rPr>
          <w:rFonts w:ascii="Calibri" w:hAnsi="Calibri"/>
          <w:i/>
          <w:sz w:val="28"/>
          <w:szCs w:val="28"/>
        </w:rPr>
        <w:t xml:space="preserve">Einen Anmeldebogen finden Sie </w:t>
      </w:r>
      <w:r w:rsidR="003650CD">
        <w:rPr>
          <w:rFonts w:ascii="Calibri" w:hAnsi="Calibri"/>
          <w:i/>
          <w:sz w:val="28"/>
          <w:szCs w:val="28"/>
        </w:rPr>
        <w:t xml:space="preserve">auch </w:t>
      </w:r>
      <w:r w:rsidRPr="00350516">
        <w:rPr>
          <w:rFonts w:ascii="Calibri" w:hAnsi="Calibri"/>
          <w:i/>
          <w:sz w:val="28"/>
          <w:szCs w:val="28"/>
        </w:rPr>
        <w:t>auf unserer Homepage zum Download.</w:t>
      </w:r>
    </w:p>
    <w:p w14:paraId="6F6F7CC4" w14:textId="77777777" w:rsidR="00350516" w:rsidRDefault="00350516">
      <w:pPr>
        <w:rPr>
          <w:rFonts w:ascii="Calibri" w:hAnsi="Calibri"/>
          <w:i/>
          <w:sz w:val="28"/>
          <w:szCs w:val="28"/>
        </w:rPr>
      </w:pPr>
      <w:r w:rsidRPr="00350516">
        <w:rPr>
          <w:rFonts w:ascii="Calibri" w:hAnsi="Calibri"/>
          <w:i/>
          <w:sz w:val="28"/>
          <w:szCs w:val="28"/>
        </w:rPr>
        <w:t xml:space="preserve">Bitte füllen Sie ihn aus und mailen ihn an unser Kirchenbüro </w:t>
      </w:r>
    </w:p>
    <w:p w14:paraId="23125BBF" w14:textId="77777777" w:rsidR="00350516" w:rsidRDefault="00350516">
      <w:pPr>
        <w:rPr>
          <w:rFonts w:ascii="Calibri" w:hAnsi="Calibri"/>
          <w:i/>
          <w:sz w:val="28"/>
          <w:szCs w:val="28"/>
        </w:rPr>
      </w:pPr>
      <w:r w:rsidRPr="00350516">
        <w:rPr>
          <w:rFonts w:ascii="Calibri" w:hAnsi="Calibri"/>
          <w:i/>
          <w:sz w:val="28"/>
          <w:szCs w:val="28"/>
        </w:rPr>
        <w:t xml:space="preserve">info@kirche-in-flottbek.de </w:t>
      </w:r>
    </w:p>
    <w:p w14:paraId="125681A3" w14:textId="02EF91FB" w:rsidR="00542D44" w:rsidRDefault="00350516">
      <w:pPr>
        <w:rPr>
          <w:rFonts w:ascii="Calibri" w:hAnsi="Calibri"/>
          <w:b/>
          <w:bCs/>
          <w:i/>
          <w:sz w:val="28"/>
          <w:szCs w:val="28"/>
        </w:rPr>
      </w:pPr>
      <w:r w:rsidRPr="00350516">
        <w:rPr>
          <w:rFonts w:ascii="Calibri" w:hAnsi="Calibri"/>
          <w:i/>
          <w:sz w:val="28"/>
          <w:szCs w:val="28"/>
        </w:rPr>
        <w:t>oder werfen ihn in unseren Briefkasten am Büro (</w:t>
      </w:r>
      <w:r w:rsidR="00C04454">
        <w:rPr>
          <w:rFonts w:ascii="Calibri" w:hAnsi="Calibri"/>
          <w:i/>
          <w:sz w:val="28"/>
          <w:szCs w:val="28"/>
        </w:rPr>
        <w:t>Bei</w:t>
      </w:r>
      <w:r w:rsidR="002511F9" w:rsidRPr="00350516">
        <w:rPr>
          <w:rFonts w:ascii="Calibri" w:hAnsi="Calibri"/>
          <w:bCs/>
          <w:i/>
          <w:sz w:val="28"/>
          <w:szCs w:val="28"/>
        </w:rPr>
        <w:t xml:space="preserve"> der Flottbeker Kirche</w:t>
      </w:r>
      <w:r w:rsidR="002511F9" w:rsidRPr="00350516">
        <w:rPr>
          <w:rFonts w:ascii="Calibri" w:hAnsi="Calibri"/>
          <w:i/>
          <w:sz w:val="28"/>
          <w:szCs w:val="28"/>
        </w:rPr>
        <w:t xml:space="preserve"> </w:t>
      </w:r>
      <w:r w:rsidR="00ED6F8B" w:rsidRPr="00350516">
        <w:rPr>
          <w:rFonts w:ascii="Calibri" w:hAnsi="Calibri"/>
          <w:bCs/>
          <w:i/>
          <w:sz w:val="28"/>
          <w:szCs w:val="28"/>
        </w:rPr>
        <w:t>2</w:t>
      </w:r>
      <w:r w:rsidRPr="00350516">
        <w:rPr>
          <w:rFonts w:ascii="Calibri" w:hAnsi="Calibri"/>
          <w:bCs/>
          <w:i/>
          <w:sz w:val="28"/>
          <w:szCs w:val="28"/>
        </w:rPr>
        <w:t>)</w:t>
      </w:r>
      <w:r w:rsidR="00ED6F8B" w:rsidRPr="00350516">
        <w:rPr>
          <w:rFonts w:ascii="Calibri" w:hAnsi="Calibri"/>
          <w:bCs/>
          <w:i/>
          <w:sz w:val="28"/>
          <w:szCs w:val="28"/>
        </w:rPr>
        <w:t>.</w:t>
      </w:r>
      <w:r w:rsidR="00ED6F8B" w:rsidRPr="002E3745">
        <w:rPr>
          <w:rFonts w:ascii="Calibri" w:hAnsi="Calibri"/>
          <w:b/>
          <w:bCs/>
          <w:i/>
          <w:sz w:val="28"/>
          <w:szCs w:val="28"/>
        </w:rPr>
        <w:t xml:space="preserve">  </w:t>
      </w:r>
      <w:r>
        <w:rPr>
          <w:rFonts w:ascii="Calibri" w:hAnsi="Calibri"/>
          <w:bCs/>
          <w:i/>
          <w:sz w:val="28"/>
          <w:szCs w:val="28"/>
        </w:rPr>
        <w:t xml:space="preserve">Bitte legen </w:t>
      </w:r>
      <w:r w:rsidR="00ED6F8B" w:rsidRPr="002E3745">
        <w:rPr>
          <w:rFonts w:ascii="Calibri" w:hAnsi="Calibri"/>
          <w:bCs/>
          <w:i/>
          <w:sz w:val="28"/>
          <w:szCs w:val="28"/>
        </w:rPr>
        <w:t xml:space="preserve">Sie die Geburtsurkunde </w:t>
      </w:r>
      <w:r>
        <w:rPr>
          <w:rFonts w:ascii="Calibri" w:hAnsi="Calibri"/>
          <w:bCs/>
          <w:i/>
          <w:sz w:val="28"/>
          <w:szCs w:val="28"/>
        </w:rPr>
        <w:t xml:space="preserve">in Kopie </w:t>
      </w:r>
      <w:r w:rsidR="00ED6F8B" w:rsidRPr="002E3745">
        <w:rPr>
          <w:rFonts w:ascii="Calibri" w:hAnsi="Calibri"/>
          <w:bCs/>
          <w:i/>
          <w:sz w:val="28"/>
          <w:szCs w:val="28"/>
        </w:rPr>
        <w:t>und</w:t>
      </w:r>
      <w:r w:rsidR="00542D44">
        <w:rPr>
          <w:rFonts w:ascii="Calibri" w:hAnsi="Calibri"/>
          <w:bCs/>
          <w:i/>
          <w:sz w:val="28"/>
          <w:szCs w:val="28"/>
        </w:rPr>
        <w:t xml:space="preserve"> evtl. vorhandene Taufurkunde </w:t>
      </w:r>
      <w:r w:rsidR="00ED6F8B" w:rsidRPr="002E3745">
        <w:rPr>
          <w:rFonts w:ascii="Calibri" w:hAnsi="Calibri"/>
          <w:bCs/>
          <w:i/>
          <w:sz w:val="28"/>
          <w:szCs w:val="28"/>
        </w:rPr>
        <w:t>bei.</w:t>
      </w:r>
      <w:r w:rsidR="00ED6F8B" w:rsidRPr="002E3745">
        <w:rPr>
          <w:rFonts w:ascii="Calibri" w:hAnsi="Calibri"/>
          <w:b/>
          <w:bCs/>
          <w:i/>
          <w:sz w:val="28"/>
          <w:szCs w:val="28"/>
        </w:rPr>
        <w:t xml:space="preserve"> </w:t>
      </w:r>
    </w:p>
    <w:p w14:paraId="1BB7F620" w14:textId="77777777" w:rsidR="00542D44" w:rsidRDefault="00542D44">
      <w:pPr>
        <w:rPr>
          <w:rFonts w:ascii="Calibri" w:hAnsi="Calibri"/>
          <w:b/>
          <w:bCs/>
          <w:i/>
          <w:sz w:val="28"/>
          <w:szCs w:val="28"/>
        </w:rPr>
      </w:pPr>
    </w:p>
    <w:p w14:paraId="36BED394" w14:textId="77777777" w:rsidR="002511F9" w:rsidRPr="002E3745" w:rsidRDefault="002511F9">
      <w:pPr>
        <w:rPr>
          <w:rFonts w:ascii="Calibri" w:hAnsi="Calibri"/>
          <w:i/>
          <w:sz w:val="28"/>
          <w:szCs w:val="28"/>
        </w:rPr>
      </w:pPr>
    </w:p>
    <w:p w14:paraId="51C7AAEF" w14:textId="77777777" w:rsidR="002511F9" w:rsidRPr="002E3745" w:rsidRDefault="002511F9">
      <w:pPr>
        <w:rPr>
          <w:rFonts w:ascii="Calibri" w:hAnsi="Calibri"/>
          <w:b/>
          <w:sz w:val="28"/>
          <w:szCs w:val="28"/>
        </w:rPr>
      </w:pPr>
      <w:r w:rsidRPr="002E3745">
        <w:rPr>
          <w:rFonts w:ascii="Calibri" w:hAnsi="Calibri"/>
          <w:b/>
          <w:sz w:val="28"/>
          <w:szCs w:val="28"/>
        </w:rPr>
        <w:t xml:space="preserve">Mit herzlichen Grüßen Ihre </w:t>
      </w:r>
    </w:p>
    <w:p w14:paraId="73F56851" w14:textId="5DAB554B" w:rsidR="002511F9" w:rsidRPr="002E3745" w:rsidRDefault="002511F9">
      <w:pPr>
        <w:ind w:firstLine="708"/>
        <w:rPr>
          <w:rFonts w:ascii="Calibri" w:hAnsi="Calibri"/>
          <w:b/>
          <w:bCs/>
          <w:sz w:val="28"/>
          <w:szCs w:val="28"/>
          <w:lang w:val="it-IT"/>
        </w:rPr>
      </w:pPr>
      <w:r w:rsidRPr="002E3745">
        <w:rPr>
          <w:rFonts w:ascii="Calibri" w:hAnsi="Calibri"/>
          <w:b/>
          <w:bCs/>
          <w:sz w:val="28"/>
          <w:szCs w:val="28"/>
          <w:lang w:val="it-IT"/>
        </w:rPr>
        <w:t xml:space="preserve">Pastorin </w:t>
      </w:r>
      <w:r w:rsidR="003650CD">
        <w:rPr>
          <w:rFonts w:ascii="Calibri" w:hAnsi="Calibri"/>
          <w:b/>
          <w:bCs/>
          <w:sz w:val="28"/>
          <w:szCs w:val="28"/>
          <w:lang w:val="it-IT"/>
        </w:rPr>
        <w:t>Carina Lohse</w:t>
      </w:r>
    </w:p>
    <w:p w14:paraId="28AFCEEF" w14:textId="77777777" w:rsidR="002E3745" w:rsidRPr="00FE013B" w:rsidRDefault="002E3745">
      <w:pPr>
        <w:rPr>
          <w:rFonts w:ascii="Calibri" w:hAnsi="Calibri"/>
          <w:b/>
          <w:bCs/>
        </w:rPr>
      </w:pPr>
    </w:p>
    <w:p w14:paraId="7BA262B0" w14:textId="6D9FEA5C" w:rsidR="002511F9" w:rsidRPr="00FE013B" w:rsidRDefault="00000000" w:rsidP="00542D44">
      <w:pPr>
        <w:jc w:val="center"/>
        <w:rPr>
          <w:rFonts w:ascii="Calibri" w:hAnsi="Calibri"/>
          <w:bCs/>
        </w:rPr>
      </w:pPr>
      <w:hyperlink r:id="rId5" w:history="1">
        <w:r w:rsidR="003650CD" w:rsidRPr="00FE013B">
          <w:rPr>
            <w:rStyle w:val="Hyperlink"/>
            <w:rFonts w:ascii="Calibri" w:hAnsi="Calibri"/>
            <w:bCs/>
            <w:color w:val="auto"/>
            <w:u w:val="none"/>
          </w:rPr>
          <w:t>carina.lohse</w:t>
        </w:r>
        <w:r w:rsidR="002E3745" w:rsidRPr="00FE013B">
          <w:rPr>
            <w:rStyle w:val="Hyperlink"/>
            <w:rFonts w:ascii="Calibri" w:hAnsi="Calibri"/>
            <w:bCs/>
            <w:color w:val="auto"/>
            <w:u w:val="none"/>
          </w:rPr>
          <w:t>@kirche-in-flottbek.de</w:t>
        </w:r>
      </w:hyperlink>
    </w:p>
    <w:p w14:paraId="1FB0FF2A" w14:textId="77777777" w:rsidR="002E3745" w:rsidRPr="00DA70F6" w:rsidRDefault="002E3745" w:rsidP="00542D44">
      <w:pPr>
        <w:jc w:val="center"/>
        <w:rPr>
          <w:rFonts w:ascii="Calibri" w:hAnsi="Calibri"/>
          <w:sz w:val="20"/>
        </w:rPr>
      </w:pPr>
      <w:r>
        <w:rPr>
          <w:rFonts w:ascii="Calibri" w:hAnsi="Calibri"/>
          <w:b/>
          <w:bCs/>
        </w:rPr>
        <w:t>www.kirche-in-flottbek.de</w:t>
      </w:r>
    </w:p>
    <w:p w14:paraId="6439A03C" w14:textId="77777777" w:rsidR="006C40D8" w:rsidRDefault="006C40D8" w:rsidP="00062859">
      <w:pPr>
        <w:pStyle w:val="berschrift2"/>
        <w:jc w:val="center"/>
        <w:rPr>
          <w:sz w:val="40"/>
        </w:rPr>
      </w:pPr>
    </w:p>
    <w:p w14:paraId="670C9A3C" w14:textId="77777777" w:rsidR="00C4500F" w:rsidRDefault="00C4500F" w:rsidP="00C4500F"/>
    <w:p w14:paraId="502A3AA2" w14:textId="77777777" w:rsidR="00C4500F" w:rsidRDefault="00C4500F" w:rsidP="00C4500F"/>
    <w:p w14:paraId="5CC27477" w14:textId="77777777" w:rsidR="00C4500F" w:rsidRPr="00C4500F" w:rsidRDefault="00C4500F" w:rsidP="00C4500F"/>
    <w:p w14:paraId="11C4FD8F" w14:textId="77777777" w:rsidR="006C40D8" w:rsidRDefault="006C40D8" w:rsidP="00062859">
      <w:pPr>
        <w:pStyle w:val="berschrift2"/>
        <w:jc w:val="center"/>
        <w:rPr>
          <w:sz w:val="40"/>
        </w:rPr>
      </w:pPr>
    </w:p>
    <w:p w14:paraId="4D400FAB" w14:textId="77777777" w:rsidR="005728C5" w:rsidRPr="002E3745" w:rsidRDefault="00E45BDC" w:rsidP="005728C5">
      <w:pPr>
        <w:pStyle w:val="berschrift2"/>
        <w:jc w:val="center"/>
        <w:rPr>
          <w:rFonts w:ascii="Calibri" w:hAnsi="Calibri" w:cs="Calibri"/>
          <w:sz w:val="40"/>
        </w:rPr>
      </w:pPr>
      <w:r>
        <w:rPr>
          <w:rFonts w:ascii="Calibri" w:hAnsi="Calibri" w:cs="Calibri"/>
          <w:sz w:val="40"/>
        </w:rPr>
        <w:t xml:space="preserve"> </w:t>
      </w:r>
      <w:r w:rsidR="002511F9" w:rsidRPr="002E3745">
        <w:rPr>
          <w:rFonts w:ascii="Calibri" w:hAnsi="Calibri" w:cs="Calibri"/>
          <w:sz w:val="40"/>
        </w:rPr>
        <w:t>Vorkonfirmandenzeit</w:t>
      </w:r>
    </w:p>
    <w:p w14:paraId="2DA60038" w14:textId="77777777" w:rsidR="002511F9" w:rsidRPr="002E3745" w:rsidRDefault="002511F9" w:rsidP="005728C5">
      <w:pPr>
        <w:pStyle w:val="berschrift2"/>
        <w:jc w:val="center"/>
        <w:rPr>
          <w:rFonts w:ascii="Calibri" w:hAnsi="Calibri" w:cs="Calibri"/>
          <w:sz w:val="40"/>
        </w:rPr>
      </w:pPr>
      <w:r w:rsidRPr="002E3745">
        <w:rPr>
          <w:rFonts w:ascii="Calibri" w:hAnsi="Calibri" w:cs="Calibri"/>
          <w:b w:val="0"/>
          <w:bCs w:val="0"/>
          <w:sz w:val="32"/>
        </w:rPr>
        <w:t>mit 9 bzw. 10 Jahren</w:t>
      </w:r>
    </w:p>
    <w:p w14:paraId="546329CD" w14:textId="77777777" w:rsidR="006C40D8" w:rsidRDefault="006C40D8">
      <w:pPr>
        <w:ind w:firstLine="708"/>
        <w:rPr>
          <w:b/>
          <w:bCs/>
          <w:sz w:val="32"/>
        </w:rPr>
      </w:pPr>
    </w:p>
    <w:p w14:paraId="7B4785EB" w14:textId="77777777" w:rsidR="006C40D8" w:rsidRDefault="006C40D8">
      <w:pPr>
        <w:ind w:firstLine="708"/>
        <w:rPr>
          <w:b/>
          <w:bCs/>
          <w:sz w:val="32"/>
        </w:rPr>
      </w:pPr>
    </w:p>
    <w:p w14:paraId="01E99085" w14:textId="77777777" w:rsidR="002511F9" w:rsidRDefault="002511F9">
      <w:pPr>
        <w:ind w:left="1080"/>
        <w:jc w:val="center"/>
        <w:rPr>
          <w:b/>
          <w:bCs/>
          <w:sz w:val="28"/>
        </w:rPr>
      </w:pPr>
    </w:p>
    <w:p w14:paraId="7859F370" w14:textId="77777777" w:rsidR="005728C5" w:rsidRDefault="00801620">
      <w:pPr>
        <w:ind w:left="1080"/>
        <w:jc w:val="center"/>
        <w:rPr>
          <w:b/>
          <w:bCs/>
          <w:sz w:val="28"/>
        </w:rPr>
      </w:pPr>
      <w:r>
        <w:rPr>
          <w:noProof/>
        </w:rPr>
        <w:drawing>
          <wp:anchor distT="0" distB="0" distL="114300" distR="114300" simplePos="0" relativeHeight="251658240" behindDoc="0" locked="0" layoutInCell="1" allowOverlap="0" wp14:anchorId="1C98D48F" wp14:editId="2E1F3B61">
            <wp:simplePos x="0" y="0"/>
            <wp:positionH relativeFrom="column">
              <wp:posOffset>817245</wp:posOffset>
            </wp:positionH>
            <wp:positionV relativeFrom="paragraph">
              <wp:posOffset>204470</wp:posOffset>
            </wp:positionV>
            <wp:extent cx="1438275" cy="1943100"/>
            <wp:effectExtent l="19050" t="0" r="9525" b="0"/>
            <wp:wrapSquare wrapText="bothSides"/>
            <wp:docPr id="3" name="Bild 3" descr="http://www.kirche-in-flottbek.de/system/html/002_kirche_grossflottbek-5670b1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irche-in-flottbek.de/system/html/002_kirche_grossflottbek-5670b1ea.jpg"/>
                    <pic:cNvPicPr>
                      <a:picLocks noChangeAspect="1" noChangeArrowheads="1"/>
                    </pic:cNvPicPr>
                  </pic:nvPicPr>
                  <pic:blipFill>
                    <a:blip r:embed="rId6" r:link="rId7"/>
                    <a:srcRect/>
                    <a:stretch>
                      <a:fillRect/>
                    </a:stretch>
                  </pic:blipFill>
                  <pic:spPr bwMode="auto">
                    <a:xfrm>
                      <a:off x="0" y="0"/>
                      <a:ext cx="1438275" cy="1943100"/>
                    </a:xfrm>
                    <a:prstGeom prst="rect">
                      <a:avLst/>
                    </a:prstGeom>
                    <a:noFill/>
                    <a:ln w="9525">
                      <a:noFill/>
                      <a:miter lim="800000"/>
                      <a:headEnd/>
                      <a:tailEnd/>
                    </a:ln>
                  </pic:spPr>
                </pic:pic>
              </a:graphicData>
            </a:graphic>
          </wp:anchor>
        </w:drawing>
      </w:r>
    </w:p>
    <w:p w14:paraId="2DDD0794" w14:textId="77777777" w:rsidR="005728C5" w:rsidRDefault="005728C5">
      <w:pPr>
        <w:ind w:left="1080"/>
        <w:jc w:val="center"/>
        <w:rPr>
          <w:b/>
          <w:bCs/>
          <w:sz w:val="28"/>
        </w:rPr>
      </w:pPr>
    </w:p>
    <w:p w14:paraId="137874F0" w14:textId="77777777" w:rsidR="005728C5" w:rsidRDefault="005728C5">
      <w:pPr>
        <w:ind w:left="1080"/>
        <w:jc w:val="center"/>
        <w:rPr>
          <w:b/>
          <w:bCs/>
          <w:sz w:val="28"/>
        </w:rPr>
      </w:pPr>
    </w:p>
    <w:p w14:paraId="0F2AC932" w14:textId="77777777" w:rsidR="005728C5" w:rsidRDefault="005728C5">
      <w:pPr>
        <w:ind w:left="1080"/>
        <w:jc w:val="center"/>
        <w:rPr>
          <w:b/>
          <w:bCs/>
          <w:sz w:val="28"/>
        </w:rPr>
      </w:pPr>
    </w:p>
    <w:p w14:paraId="77754ADE" w14:textId="77777777" w:rsidR="005728C5" w:rsidRDefault="005728C5">
      <w:pPr>
        <w:ind w:left="1080"/>
        <w:jc w:val="center"/>
        <w:rPr>
          <w:b/>
          <w:bCs/>
          <w:sz w:val="28"/>
        </w:rPr>
      </w:pPr>
    </w:p>
    <w:p w14:paraId="69C62054" w14:textId="77777777" w:rsidR="002511F9" w:rsidRDefault="002511F9">
      <w:pPr>
        <w:ind w:left="1080"/>
        <w:jc w:val="center"/>
        <w:rPr>
          <w:b/>
          <w:bCs/>
          <w:sz w:val="28"/>
        </w:rPr>
      </w:pPr>
    </w:p>
    <w:p w14:paraId="70D3361E" w14:textId="77777777" w:rsidR="00E45BDC" w:rsidRDefault="00E45BDC">
      <w:pPr>
        <w:ind w:left="1080"/>
        <w:jc w:val="center"/>
        <w:rPr>
          <w:rFonts w:ascii="Calibri" w:hAnsi="Calibri" w:cs="Calibri"/>
          <w:b/>
          <w:bCs/>
          <w:sz w:val="36"/>
          <w:szCs w:val="36"/>
        </w:rPr>
      </w:pPr>
    </w:p>
    <w:p w14:paraId="71D0038C" w14:textId="77777777" w:rsidR="00E45BDC" w:rsidRDefault="00E45BDC">
      <w:pPr>
        <w:ind w:left="1080"/>
        <w:jc w:val="center"/>
        <w:rPr>
          <w:rFonts w:ascii="Calibri" w:hAnsi="Calibri" w:cs="Calibri"/>
          <w:b/>
          <w:bCs/>
          <w:sz w:val="36"/>
          <w:szCs w:val="36"/>
        </w:rPr>
      </w:pPr>
    </w:p>
    <w:p w14:paraId="54250C5E" w14:textId="77777777" w:rsidR="00E45BDC" w:rsidRDefault="00E45BDC">
      <w:pPr>
        <w:ind w:left="1080"/>
        <w:jc w:val="center"/>
        <w:rPr>
          <w:rFonts w:ascii="Calibri" w:hAnsi="Calibri" w:cs="Calibri"/>
          <w:b/>
          <w:bCs/>
          <w:sz w:val="36"/>
          <w:szCs w:val="36"/>
        </w:rPr>
      </w:pPr>
    </w:p>
    <w:p w14:paraId="2C584B64" w14:textId="77777777" w:rsidR="00E45BDC" w:rsidRDefault="00E45BDC" w:rsidP="00E45BDC">
      <w:pPr>
        <w:ind w:left="567"/>
        <w:jc w:val="center"/>
        <w:rPr>
          <w:rFonts w:ascii="Calibri" w:hAnsi="Calibri" w:cs="Calibri"/>
          <w:b/>
          <w:bCs/>
          <w:sz w:val="36"/>
          <w:szCs w:val="36"/>
        </w:rPr>
      </w:pPr>
    </w:p>
    <w:p w14:paraId="5250FB9E" w14:textId="77777777" w:rsidR="00E45BDC" w:rsidRDefault="00E45BDC" w:rsidP="00E45BDC">
      <w:pPr>
        <w:ind w:left="567"/>
        <w:rPr>
          <w:rFonts w:ascii="Calibri" w:hAnsi="Calibri" w:cs="Calibri"/>
          <w:b/>
          <w:bCs/>
          <w:sz w:val="36"/>
          <w:szCs w:val="36"/>
        </w:rPr>
      </w:pPr>
    </w:p>
    <w:p w14:paraId="07D1B066" w14:textId="77777777" w:rsidR="00E45BDC" w:rsidRDefault="00E45BDC" w:rsidP="00E45BDC">
      <w:pPr>
        <w:ind w:left="567"/>
        <w:rPr>
          <w:rFonts w:ascii="Calibri" w:hAnsi="Calibri" w:cs="Calibri"/>
          <w:b/>
          <w:bCs/>
          <w:sz w:val="36"/>
          <w:szCs w:val="36"/>
        </w:rPr>
      </w:pPr>
      <w:r>
        <w:rPr>
          <w:rFonts w:ascii="Calibri" w:hAnsi="Calibri" w:cs="Calibri"/>
          <w:b/>
          <w:bCs/>
          <w:sz w:val="36"/>
          <w:szCs w:val="36"/>
        </w:rPr>
        <w:tab/>
        <w:t xml:space="preserve">     </w:t>
      </w:r>
      <w:r w:rsidR="006C40D8" w:rsidRPr="002E3745">
        <w:rPr>
          <w:rFonts w:ascii="Calibri" w:hAnsi="Calibri" w:cs="Calibri"/>
          <w:b/>
          <w:bCs/>
          <w:sz w:val="36"/>
          <w:szCs w:val="36"/>
        </w:rPr>
        <w:t>Ein Angebot der</w:t>
      </w:r>
    </w:p>
    <w:p w14:paraId="1268DDEC" w14:textId="77777777" w:rsidR="00E45BDC" w:rsidRDefault="00E45BDC" w:rsidP="00E45BDC">
      <w:pPr>
        <w:ind w:left="567"/>
        <w:rPr>
          <w:rFonts w:ascii="Calibri" w:hAnsi="Calibri" w:cs="Calibri"/>
          <w:b/>
          <w:bCs/>
          <w:sz w:val="36"/>
          <w:szCs w:val="36"/>
        </w:rPr>
      </w:pPr>
      <w:r>
        <w:rPr>
          <w:rFonts w:ascii="Calibri" w:hAnsi="Calibri" w:cs="Calibri"/>
          <w:b/>
          <w:bCs/>
          <w:sz w:val="36"/>
          <w:szCs w:val="36"/>
        </w:rPr>
        <w:tab/>
        <w:t xml:space="preserve">    </w:t>
      </w:r>
      <w:r w:rsidR="006C40D8" w:rsidRPr="002E3745">
        <w:rPr>
          <w:rFonts w:ascii="Calibri" w:hAnsi="Calibri" w:cs="Calibri"/>
          <w:b/>
          <w:bCs/>
          <w:sz w:val="36"/>
          <w:szCs w:val="36"/>
        </w:rPr>
        <w:t>Kirche in Flottbek</w:t>
      </w:r>
    </w:p>
    <w:p w14:paraId="5C16684C" w14:textId="77777777" w:rsidR="00E45BDC" w:rsidRPr="00E45BDC" w:rsidRDefault="00E45BDC" w:rsidP="00E45BDC">
      <w:pPr>
        <w:ind w:left="567"/>
        <w:rPr>
          <w:rFonts w:ascii="Calibri" w:hAnsi="Calibri" w:cs="Calibri"/>
          <w:b/>
          <w:bCs/>
        </w:rPr>
      </w:pPr>
    </w:p>
    <w:p w14:paraId="62AC02F9" w14:textId="77777777" w:rsidR="006C40D8" w:rsidRPr="00E45BDC" w:rsidRDefault="00E45BDC" w:rsidP="00E45BDC">
      <w:pPr>
        <w:ind w:left="567"/>
        <w:rPr>
          <w:rFonts w:ascii="Calibri" w:hAnsi="Calibri" w:cs="Calibri"/>
          <w:b/>
          <w:bCs/>
          <w:sz w:val="36"/>
          <w:szCs w:val="36"/>
        </w:rPr>
      </w:pPr>
      <w:r>
        <w:rPr>
          <w:rFonts w:ascii="Calibri" w:hAnsi="Calibri" w:cs="Calibri"/>
          <w:bCs/>
          <w:sz w:val="28"/>
        </w:rPr>
        <w:tab/>
        <w:t xml:space="preserve">   </w:t>
      </w:r>
      <w:r w:rsidR="006C40D8" w:rsidRPr="002E3745">
        <w:rPr>
          <w:rFonts w:ascii="Calibri" w:hAnsi="Calibri" w:cs="Calibri"/>
          <w:bCs/>
          <w:sz w:val="28"/>
        </w:rPr>
        <w:t xml:space="preserve">Ev. Luth. Kirchengemeinde </w:t>
      </w:r>
      <w:r>
        <w:rPr>
          <w:rFonts w:ascii="Calibri" w:hAnsi="Calibri" w:cs="Calibri"/>
          <w:bCs/>
          <w:sz w:val="28"/>
        </w:rPr>
        <w:tab/>
        <w:t xml:space="preserve">        </w:t>
      </w:r>
      <w:r>
        <w:rPr>
          <w:rFonts w:ascii="Calibri" w:hAnsi="Calibri" w:cs="Calibri"/>
          <w:bCs/>
          <w:sz w:val="28"/>
        </w:rPr>
        <w:tab/>
        <w:t xml:space="preserve">   </w:t>
      </w:r>
      <w:r w:rsidR="006C40D8" w:rsidRPr="002E3745">
        <w:rPr>
          <w:rFonts w:ascii="Calibri" w:hAnsi="Calibri" w:cs="Calibri"/>
          <w:bCs/>
          <w:sz w:val="28"/>
        </w:rPr>
        <w:t>Bugenhagen-Groß Flottbek</w:t>
      </w:r>
    </w:p>
    <w:p w14:paraId="7BFB02B7" w14:textId="77777777" w:rsidR="002511F9" w:rsidRDefault="00801620">
      <w:pPr>
        <w:ind w:left="1080"/>
        <w:jc w:val="center"/>
        <w:rPr>
          <w:b/>
          <w:bCs/>
          <w:sz w:val="28"/>
        </w:rPr>
      </w:pPr>
      <w:r>
        <w:rPr>
          <w:noProof/>
        </w:rPr>
        <w:drawing>
          <wp:anchor distT="0" distB="0" distL="114300" distR="114300" simplePos="0" relativeHeight="251657216" behindDoc="0" locked="0" layoutInCell="1" allowOverlap="1" wp14:anchorId="7F35D260" wp14:editId="4ED49A6B">
            <wp:simplePos x="0" y="0"/>
            <wp:positionH relativeFrom="margin">
              <wp:posOffset>7693025</wp:posOffset>
            </wp:positionH>
            <wp:positionV relativeFrom="margin">
              <wp:posOffset>5636260</wp:posOffset>
            </wp:positionV>
            <wp:extent cx="1104900" cy="714375"/>
            <wp:effectExtent l="19050" t="0" r="0" b="0"/>
            <wp:wrapSquare wrapText="bothSides"/>
            <wp:docPr id="2" name="Bild 2" descr="http://www.flottbekerkirche.de/image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lottbekerkirche.de/images/header.png"/>
                    <pic:cNvPicPr>
                      <a:picLocks noChangeAspect="1" noChangeArrowheads="1"/>
                    </pic:cNvPicPr>
                  </pic:nvPicPr>
                  <pic:blipFill>
                    <a:blip r:embed="rId8" r:link="rId9"/>
                    <a:srcRect l="34752" r="37825"/>
                    <a:stretch>
                      <a:fillRect/>
                    </a:stretch>
                  </pic:blipFill>
                  <pic:spPr bwMode="auto">
                    <a:xfrm>
                      <a:off x="0" y="0"/>
                      <a:ext cx="1104900" cy="714375"/>
                    </a:xfrm>
                    <a:prstGeom prst="rect">
                      <a:avLst/>
                    </a:prstGeom>
                    <a:noFill/>
                    <a:ln w="9525">
                      <a:noFill/>
                      <a:miter lim="800000"/>
                      <a:headEnd/>
                      <a:tailEnd/>
                    </a:ln>
                  </pic:spPr>
                </pic:pic>
              </a:graphicData>
            </a:graphic>
          </wp:anchor>
        </w:drawing>
      </w:r>
    </w:p>
    <w:p w14:paraId="67A414C6" w14:textId="77777777" w:rsidR="002511F9" w:rsidRDefault="002511F9">
      <w:pPr>
        <w:ind w:left="1080"/>
        <w:jc w:val="center"/>
        <w:rPr>
          <w:b/>
          <w:bCs/>
          <w:sz w:val="28"/>
        </w:rPr>
      </w:pPr>
    </w:p>
    <w:p w14:paraId="1CBDD828" w14:textId="77777777" w:rsidR="002511F9" w:rsidRDefault="002511F9">
      <w:pPr>
        <w:rPr>
          <w:b/>
          <w:bCs/>
          <w:sz w:val="28"/>
        </w:rPr>
      </w:pPr>
    </w:p>
    <w:p w14:paraId="3A1A4369" w14:textId="77777777" w:rsidR="002511F9" w:rsidRDefault="002511F9"/>
    <w:sectPr w:rsidR="002511F9" w:rsidSect="006C40D8">
      <w:pgSz w:w="16838" w:h="11906" w:orient="landscape" w:code="9"/>
      <w:pgMar w:top="720" w:right="720" w:bottom="720" w:left="720" w:header="709" w:footer="709"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053D"/>
    <w:multiLevelType w:val="hybridMultilevel"/>
    <w:tmpl w:val="99D068CC"/>
    <w:lvl w:ilvl="0" w:tplc="0407000F">
      <w:start w:val="1"/>
      <w:numFmt w:val="decimal"/>
      <w:lvlText w:val="%1."/>
      <w:lvlJc w:val="left"/>
      <w:pPr>
        <w:tabs>
          <w:tab w:val="num" w:pos="720"/>
        </w:tabs>
        <w:ind w:left="720" w:hanging="360"/>
      </w:pPr>
      <w:rPr>
        <w:rFonts w:hint="default"/>
      </w:rPr>
    </w:lvl>
    <w:lvl w:ilvl="1" w:tplc="EF0AFECC">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4CA7799"/>
    <w:multiLevelType w:val="hybridMultilevel"/>
    <w:tmpl w:val="21564AB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78F1038C"/>
    <w:multiLevelType w:val="hybridMultilevel"/>
    <w:tmpl w:val="ED4E77F8"/>
    <w:lvl w:ilvl="0" w:tplc="A9243E06">
      <w:start w:val="3"/>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12889599">
    <w:abstractNumId w:val="1"/>
  </w:num>
  <w:num w:numId="2" w16cid:durableId="1156645478">
    <w:abstractNumId w:val="0"/>
  </w:num>
  <w:num w:numId="3" w16cid:durableId="2281553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it-IT" w:vendorID="64" w:dllVersion="0" w:nlCheck="1" w:checkStyle="0"/>
  <w:proofState w:spelling="clean" w:grammar="clean"/>
  <w:defaultTabStop w:val="708"/>
  <w:hyphenationZone w:val="425"/>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009"/>
    <w:rsid w:val="00062859"/>
    <w:rsid w:val="000B4009"/>
    <w:rsid w:val="000F43A0"/>
    <w:rsid w:val="00131878"/>
    <w:rsid w:val="00144BAB"/>
    <w:rsid w:val="002511F9"/>
    <w:rsid w:val="002917D1"/>
    <w:rsid w:val="002E3745"/>
    <w:rsid w:val="00350516"/>
    <w:rsid w:val="003650CD"/>
    <w:rsid w:val="003D2AE8"/>
    <w:rsid w:val="00417C3B"/>
    <w:rsid w:val="00520FD5"/>
    <w:rsid w:val="00542D44"/>
    <w:rsid w:val="005728C5"/>
    <w:rsid w:val="006C40D8"/>
    <w:rsid w:val="00764953"/>
    <w:rsid w:val="00790348"/>
    <w:rsid w:val="00801620"/>
    <w:rsid w:val="00891C4D"/>
    <w:rsid w:val="00911EAE"/>
    <w:rsid w:val="00967F56"/>
    <w:rsid w:val="00976233"/>
    <w:rsid w:val="00A11B15"/>
    <w:rsid w:val="00AD514D"/>
    <w:rsid w:val="00B54774"/>
    <w:rsid w:val="00BF5EC2"/>
    <w:rsid w:val="00C04454"/>
    <w:rsid w:val="00C4500F"/>
    <w:rsid w:val="00D2065D"/>
    <w:rsid w:val="00D504A6"/>
    <w:rsid w:val="00DA70F6"/>
    <w:rsid w:val="00E45BDC"/>
    <w:rsid w:val="00E915A3"/>
    <w:rsid w:val="00ED6F8B"/>
    <w:rsid w:val="00F37DA1"/>
    <w:rsid w:val="00F4256D"/>
    <w:rsid w:val="00FE01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CF68C"/>
  <w15:docId w15:val="{0E4A0F34-B8F8-441C-B8C8-974FB19B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500F"/>
    <w:rPr>
      <w:sz w:val="24"/>
      <w:szCs w:val="24"/>
    </w:rPr>
  </w:style>
  <w:style w:type="paragraph" w:styleId="berschrift1">
    <w:name w:val="heading 1"/>
    <w:basedOn w:val="Standard"/>
    <w:next w:val="Standard"/>
    <w:qFormat/>
    <w:pPr>
      <w:keepNext/>
      <w:outlineLvl w:val="0"/>
    </w:pPr>
    <w:rPr>
      <w:i/>
      <w:iCs/>
    </w:rPr>
  </w:style>
  <w:style w:type="paragraph" w:styleId="berschrift2">
    <w:name w:val="heading 2"/>
    <w:basedOn w:val="Standard"/>
    <w:next w:val="Standard"/>
    <w:qFormat/>
    <w:pPr>
      <w:keepNext/>
      <w:outlineLvl w:val="1"/>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2"/>
    </w:rPr>
  </w:style>
  <w:style w:type="paragraph" w:styleId="Textkrper2">
    <w:name w:val="Body Text 2"/>
    <w:basedOn w:val="Standard"/>
    <w:semiHidden/>
    <w:rPr>
      <w:b/>
      <w:bCs/>
    </w:rPr>
  </w:style>
  <w:style w:type="paragraph" w:styleId="Textkrper3">
    <w:name w:val="Body Text 3"/>
    <w:basedOn w:val="Standard"/>
    <w:semiHidden/>
    <w:rPr>
      <w:i/>
      <w:iCs/>
    </w:rPr>
  </w:style>
  <w:style w:type="character" w:styleId="Hyperlink">
    <w:name w:val="Hyperlink"/>
    <w:semiHidden/>
    <w:rPr>
      <w:color w:val="0000FF"/>
      <w:u w:val="single"/>
    </w:rPr>
  </w:style>
  <w:style w:type="character" w:styleId="Besucht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39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http://www.kirche-in-flottbek.de/system/html/002_kirche_grossflottbek-5670b1ea.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pastorin.lohse@kirche-in-flottbek.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flottbekerkirche.de/images/header.pn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4770</Characters>
  <Application>Microsoft Office Word</Application>
  <DocSecurity>0</DocSecurity>
  <Lines>39</Lines>
  <Paragraphs>11</Paragraphs>
  <ScaleCrop>false</ScaleCrop>
  <HeadingPairs>
    <vt:vector size="4" baseType="variant">
      <vt:variant>
        <vt:lpstr>Titel</vt:lpstr>
      </vt:variant>
      <vt:variant>
        <vt:i4>1</vt:i4>
      </vt:variant>
      <vt:variant>
        <vt:lpstr>Überschriften</vt:lpstr>
      </vt:variant>
      <vt:variant>
        <vt:i4>13</vt:i4>
      </vt:variant>
    </vt:vector>
  </HeadingPairs>
  <TitlesOfParts>
    <vt:vector size="14" baseType="lpstr">
      <vt:lpstr>Zwei Jahre Konfirmandenunterricht – für manche Jugendliche kostet es Überwindung, sich darauf einzulassen, gerade in einem Alt</vt:lpstr>
      <vt:lpstr/>
      <vt:lpstr/>
      <vt:lpstr/>
      <vt:lpstr/>
      <vt:lpstr/>
      <vt:lpstr/>
      <vt:lpstr/>
      <vt:lpstr/>
      <vt:lpstr>Anmeldung</vt:lpstr>
      <vt:lpstr>    </vt:lpstr>
      <vt:lpstr>    </vt:lpstr>
      <vt:lpstr>    Vorkonfirmandenzeit</vt:lpstr>
      <vt:lpstr>    mit 9 bzw. 10 Jahren</vt:lpstr>
    </vt:vector>
  </TitlesOfParts>
  <Company/>
  <LinksUpToDate>false</LinksUpToDate>
  <CharactersWithSpaces>5516</CharactersWithSpaces>
  <SharedDoc>false</SharedDoc>
  <HLinks>
    <vt:vector size="18" baseType="variant">
      <vt:variant>
        <vt:i4>4915238</vt:i4>
      </vt:variant>
      <vt:variant>
        <vt:i4>0</vt:i4>
      </vt:variant>
      <vt:variant>
        <vt:i4>0</vt:i4>
      </vt:variant>
      <vt:variant>
        <vt:i4>5</vt:i4>
      </vt:variant>
      <vt:variant>
        <vt:lpwstr>mailto:pastorin.lohse@kirche-in-flottbek.de</vt:lpwstr>
      </vt:variant>
      <vt:variant>
        <vt:lpwstr/>
      </vt:variant>
      <vt:variant>
        <vt:i4>4849730</vt:i4>
      </vt:variant>
      <vt:variant>
        <vt:i4>-1</vt:i4>
      </vt:variant>
      <vt:variant>
        <vt:i4>1026</vt:i4>
      </vt:variant>
      <vt:variant>
        <vt:i4>1</vt:i4>
      </vt:variant>
      <vt:variant>
        <vt:lpwstr>http://www.flottbekerkirche.de/images/header.png</vt:lpwstr>
      </vt:variant>
      <vt:variant>
        <vt:lpwstr/>
      </vt:variant>
      <vt:variant>
        <vt:i4>5963866</vt:i4>
      </vt:variant>
      <vt:variant>
        <vt:i4>-1</vt:i4>
      </vt:variant>
      <vt:variant>
        <vt:i4>1027</vt:i4>
      </vt:variant>
      <vt:variant>
        <vt:i4>1</vt:i4>
      </vt:variant>
      <vt:variant>
        <vt:lpwstr>http://www.kirche-in-flottbek.de/system/html/002_kirche_grossflottbek-5670b1ea.jpg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Zwei Jahre Konfirmandenunterricht – für manche Jugendliche kostet es Überwindung, sich darauf einzulassen, gerade in einem Alt</dc:title>
  <dc:creator>Carina Lohse</dc:creator>
  <cp:lastModifiedBy>Ulrike Timm</cp:lastModifiedBy>
  <cp:revision>2</cp:revision>
  <cp:lastPrinted>2023-04-26T12:50:00Z</cp:lastPrinted>
  <dcterms:created xsi:type="dcterms:W3CDTF">2023-04-26T12:54:00Z</dcterms:created>
  <dcterms:modified xsi:type="dcterms:W3CDTF">2023-04-26T12:54:00Z</dcterms:modified>
</cp:coreProperties>
</file>